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A" w:rsidRDefault="004961AA">
      <w:pPr>
        <w:pStyle w:val="a3"/>
        <w:spacing w:before="21"/>
        <w:rPr>
          <w:sz w:val="32"/>
        </w:rPr>
      </w:pPr>
    </w:p>
    <w:p w:rsidR="004961AA" w:rsidRDefault="00B202E0">
      <w:pPr>
        <w:spacing w:line="352" w:lineRule="exact"/>
        <w:ind w:left="9" w:right="862"/>
        <w:jc w:val="center"/>
        <w:rPr>
          <w:b/>
          <w:sz w:val="32"/>
        </w:rPr>
      </w:pPr>
      <w:r>
        <w:rPr>
          <w:b/>
          <w:spacing w:val="-2"/>
          <w:sz w:val="32"/>
        </w:rPr>
        <w:t>ДНЕВНИК</w:t>
      </w:r>
    </w:p>
    <w:p w:rsidR="004961AA" w:rsidRDefault="00B202E0">
      <w:pPr>
        <w:spacing w:line="352" w:lineRule="exact"/>
        <w:ind w:left="340" w:right="862"/>
        <w:jc w:val="center"/>
        <w:rPr>
          <w:b/>
          <w:sz w:val="32"/>
        </w:rPr>
      </w:pPr>
      <w:r>
        <w:rPr>
          <w:b/>
          <w:sz w:val="32"/>
        </w:rPr>
        <w:t>педагогической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практики</w:t>
      </w:r>
    </w:p>
    <w:p w:rsidR="004961AA" w:rsidRDefault="00B202E0">
      <w:pPr>
        <w:spacing w:before="364"/>
        <w:ind w:left="17" w:right="862"/>
        <w:jc w:val="center"/>
        <w:rPr>
          <w:b/>
          <w:sz w:val="32"/>
        </w:rPr>
      </w:pPr>
      <w:r>
        <w:rPr>
          <w:b/>
          <w:sz w:val="32"/>
        </w:rPr>
        <w:t>слушателя-</w:t>
      </w:r>
      <w:r>
        <w:rPr>
          <w:b/>
          <w:spacing w:val="-2"/>
          <w:sz w:val="32"/>
        </w:rPr>
        <w:t>практиканта</w:t>
      </w:r>
    </w:p>
    <w:p w:rsidR="004961AA" w:rsidRDefault="00B202E0">
      <w:pPr>
        <w:ind w:left="10" w:right="862"/>
        <w:jc w:val="center"/>
        <w:rPr>
          <w:b/>
          <w:sz w:val="32"/>
        </w:rPr>
      </w:pPr>
      <w:r>
        <w:rPr>
          <w:b/>
          <w:sz w:val="32"/>
        </w:rPr>
        <w:t>курсов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переподготовки</w:t>
      </w:r>
    </w:p>
    <w:p w:rsidR="004961AA" w:rsidRDefault="004961AA">
      <w:pPr>
        <w:pStyle w:val="a3"/>
        <w:spacing w:before="1"/>
        <w:rPr>
          <w:b/>
          <w:sz w:val="32"/>
        </w:rPr>
      </w:pPr>
    </w:p>
    <w:p w:rsidR="004961AA" w:rsidRDefault="00B202E0">
      <w:pPr>
        <w:ind w:left="16" w:right="862"/>
        <w:jc w:val="center"/>
        <w:rPr>
          <w:b/>
          <w:sz w:val="32"/>
        </w:rPr>
      </w:pPr>
      <w:r>
        <w:rPr>
          <w:b/>
          <w:sz w:val="32"/>
        </w:rPr>
        <w:t>«Воспитание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возраста»,</w:t>
      </w:r>
    </w:p>
    <w:p w:rsidR="004961AA" w:rsidRDefault="00B202E0">
      <w:pPr>
        <w:ind w:left="9" w:right="862"/>
        <w:jc w:val="center"/>
        <w:rPr>
          <w:b/>
          <w:sz w:val="32"/>
        </w:rPr>
      </w:pPr>
      <w:proofErr w:type="gramStart"/>
      <w:r>
        <w:rPr>
          <w:b/>
          <w:sz w:val="32"/>
        </w:rPr>
        <w:t>проходившего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педагогическую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практику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бюджетном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</w:t>
      </w:r>
      <w:r w:rsidR="008F75F7">
        <w:rPr>
          <w:b/>
          <w:sz w:val="32"/>
        </w:rPr>
        <w:t>ном образовательном учреждении «Д</w:t>
      </w:r>
      <w:r>
        <w:rPr>
          <w:b/>
          <w:sz w:val="32"/>
        </w:rPr>
        <w:t xml:space="preserve">етский сад </w:t>
      </w:r>
      <w:r w:rsidR="008F75F7">
        <w:rPr>
          <w:b/>
          <w:sz w:val="32"/>
        </w:rPr>
        <w:t>№10» с. Сизябск</w:t>
      </w:r>
    </w:p>
    <w:p w:rsidR="004961AA" w:rsidRDefault="00B202E0">
      <w:pPr>
        <w:tabs>
          <w:tab w:val="left" w:pos="2048"/>
        </w:tabs>
        <w:ind w:right="569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pacing w:val="-10"/>
          <w:sz w:val="32"/>
        </w:rPr>
        <w:t>с</w:t>
      </w:r>
      <w:proofErr w:type="gramEnd"/>
      <w:r w:rsidR="008F75F7">
        <w:rPr>
          <w:b/>
          <w:spacing w:val="-10"/>
          <w:sz w:val="32"/>
        </w:rPr>
        <w:t xml:space="preserve"> __________</w:t>
      </w:r>
      <w:r>
        <w:rPr>
          <w:b/>
          <w:sz w:val="32"/>
        </w:rPr>
        <w:tab/>
      </w:r>
      <w:r>
        <w:rPr>
          <w:b/>
          <w:spacing w:val="-5"/>
          <w:sz w:val="32"/>
        </w:rPr>
        <w:t>по</w:t>
      </w:r>
      <w:r w:rsidR="008F75F7">
        <w:rPr>
          <w:b/>
          <w:spacing w:val="-5"/>
          <w:sz w:val="32"/>
        </w:rPr>
        <w:t xml:space="preserve"> __________</w:t>
      </w:r>
    </w:p>
    <w:p w:rsidR="004961AA" w:rsidRDefault="004961AA">
      <w:pPr>
        <w:pStyle w:val="a3"/>
        <w:rPr>
          <w:b/>
          <w:sz w:val="32"/>
        </w:rPr>
      </w:pPr>
    </w:p>
    <w:p w:rsidR="004961AA" w:rsidRDefault="004961AA">
      <w:pPr>
        <w:pStyle w:val="a3"/>
        <w:rPr>
          <w:b/>
          <w:sz w:val="32"/>
        </w:rPr>
      </w:pPr>
    </w:p>
    <w:p w:rsidR="004961AA" w:rsidRDefault="004961AA">
      <w:pPr>
        <w:pStyle w:val="a3"/>
        <w:spacing w:before="93"/>
        <w:rPr>
          <w:b/>
          <w:sz w:val="32"/>
        </w:rPr>
      </w:pPr>
    </w:p>
    <w:p w:rsidR="004961AA" w:rsidRDefault="00B202E0">
      <w:pPr>
        <w:tabs>
          <w:tab w:val="left" w:pos="6013"/>
        </w:tabs>
        <w:ind w:left="140"/>
        <w:rPr>
          <w:b/>
          <w:sz w:val="32"/>
        </w:rPr>
      </w:pPr>
      <w:r>
        <w:rPr>
          <w:b/>
          <w:sz w:val="32"/>
        </w:rPr>
        <w:t>Руководитель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практики</w:t>
      </w:r>
      <w:proofErr w:type="gramStart"/>
      <w:r>
        <w:rPr>
          <w:b/>
          <w:spacing w:val="-2"/>
          <w:sz w:val="32"/>
        </w:rPr>
        <w:t>:.</w:t>
      </w:r>
      <w:r>
        <w:rPr>
          <w:b/>
          <w:sz w:val="32"/>
        </w:rPr>
        <w:tab/>
      </w:r>
      <w:proofErr w:type="gramEnd"/>
      <w:r>
        <w:rPr>
          <w:b/>
          <w:spacing w:val="-2"/>
          <w:sz w:val="32"/>
        </w:rPr>
        <w:t>заведующий</w:t>
      </w:r>
    </w:p>
    <w:p w:rsidR="004961AA" w:rsidRDefault="004961AA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75"/>
        <w:gridCol w:w="3353"/>
        <w:gridCol w:w="2415"/>
        <w:gridCol w:w="3590"/>
      </w:tblGrid>
      <w:tr w:rsidR="004961AA">
        <w:trPr>
          <w:trHeight w:val="356"/>
        </w:trPr>
        <w:tc>
          <w:tcPr>
            <w:tcW w:w="5275" w:type="dxa"/>
          </w:tcPr>
          <w:p w:rsidR="004961AA" w:rsidRDefault="00B202E0">
            <w:pPr>
              <w:pStyle w:val="TableParagraph"/>
              <w:spacing w:line="336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ДОО</w:t>
            </w:r>
          </w:p>
        </w:tc>
        <w:tc>
          <w:tcPr>
            <w:tcW w:w="3353" w:type="dxa"/>
          </w:tcPr>
          <w:p w:rsidR="004961AA" w:rsidRDefault="00B202E0">
            <w:pPr>
              <w:pStyle w:val="TableParagraph"/>
              <w:spacing w:line="336" w:lineRule="exact"/>
              <w:ind w:left="0" w:right="395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МП</w:t>
            </w:r>
          </w:p>
        </w:tc>
        <w:tc>
          <w:tcPr>
            <w:tcW w:w="2415" w:type="dxa"/>
          </w:tcPr>
          <w:p w:rsidR="004961AA" w:rsidRDefault="00B202E0">
            <w:pPr>
              <w:pStyle w:val="TableParagraph"/>
              <w:tabs>
                <w:tab w:val="left" w:pos="2168"/>
              </w:tabs>
              <w:spacing w:line="336" w:lineRule="exact"/>
              <w:ind w:left="39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/ 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pacing w:val="-12"/>
                <w:sz w:val="32"/>
              </w:rPr>
              <w:t>/</w:t>
            </w:r>
          </w:p>
        </w:tc>
        <w:tc>
          <w:tcPr>
            <w:tcW w:w="3590" w:type="dxa"/>
          </w:tcPr>
          <w:p w:rsidR="004961AA" w:rsidRDefault="00B202E0">
            <w:pPr>
              <w:pStyle w:val="TableParagraph"/>
              <w:tabs>
                <w:tab w:val="left" w:pos="3452"/>
              </w:tabs>
              <w:spacing w:line="336" w:lineRule="exact"/>
              <w:ind w:left="160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/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pacing w:val="-10"/>
                <w:sz w:val="32"/>
              </w:rPr>
              <w:t>/</w:t>
            </w:r>
          </w:p>
        </w:tc>
      </w:tr>
      <w:tr w:rsidR="004961AA">
        <w:trPr>
          <w:trHeight w:val="179"/>
        </w:trPr>
        <w:tc>
          <w:tcPr>
            <w:tcW w:w="5275" w:type="dxa"/>
          </w:tcPr>
          <w:p w:rsidR="004961AA" w:rsidRDefault="004961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53" w:type="dxa"/>
          </w:tcPr>
          <w:p w:rsidR="004961AA" w:rsidRDefault="004961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15" w:type="dxa"/>
          </w:tcPr>
          <w:p w:rsidR="004961AA" w:rsidRDefault="00B202E0">
            <w:pPr>
              <w:pStyle w:val="TableParagraph"/>
              <w:spacing w:line="159" w:lineRule="exact"/>
              <w:ind w:left="0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подпись</w:t>
            </w:r>
          </w:p>
        </w:tc>
        <w:tc>
          <w:tcPr>
            <w:tcW w:w="3590" w:type="dxa"/>
          </w:tcPr>
          <w:p w:rsidR="004961AA" w:rsidRDefault="00B202E0">
            <w:pPr>
              <w:pStyle w:val="TableParagraph"/>
              <w:spacing w:line="159" w:lineRule="exact"/>
              <w:ind w:left="0" w:right="55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ФИО</w:t>
            </w:r>
          </w:p>
        </w:tc>
      </w:tr>
    </w:tbl>
    <w:p w:rsidR="004961AA" w:rsidRDefault="004961AA">
      <w:pPr>
        <w:pStyle w:val="a3"/>
        <w:rPr>
          <w:b/>
          <w:sz w:val="32"/>
        </w:rPr>
      </w:pPr>
    </w:p>
    <w:p w:rsidR="004961AA" w:rsidRDefault="004961AA">
      <w:pPr>
        <w:pStyle w:val="a3"/>
        <w:rPr>
          <w:b/>
          <w:sz w:val="32"/>
        </w:rPr>
      </w:pPr>
    </w:p>
    <w:p w:rsidR="004961AA" w:rsidRDefault="004961AA">
      <w:pPr>
        <w:pStyle w:val="a3"/>
        <w:spacing w:before="277"/>
        <w:rPr>
          <w:b/>
          <w:sz w:val="32"/>
        </w:rPr>
      </w:pPr>
    </w:p>
    <w:p w:rsidR="008F75F7" w:rsidRDefault="008F75F7">
      <w:pPr>
        <w:pStyle w:val="a3"/>
        <w:spacing w:before="277"/>
        <w:rPr>
          <w:b/>
          <w:sz w:val="32"/>
        </w:rPr>
      </w:pPr>
    </w:p>
    <w:p w:rsidR="008F75F7" w:rsidRDefault="008F75F7">
      <w:pPr>
        <w:pStyle w:val="a3"/>
        <w:spacing w:before="277"/>
        <w:rPr>
          <w:b/>
          <w:sz w:val="32"/>
        </w:rPr>
      </w:pPr>
    </w:p>
    <w:p w:rsidR="008F75F7" w:rsidRDefault="008F75F7">
      <w:pPr>
        <w:pStyle w:val="a3"/>
        <w:spacing w:before="277"/>
        <w:rPr>
          <w:b/>
          <w:sz w:val="32"/>
        </w:rPr>
      </w:pPr>
    </w:p>
    <w:p w:rsidR="008F75F7" w:rsidRDefault="008F75F7">
      <w:pPr>
        <w:pStyle w:val="a3"/>
        <w:spacing w:before="277"/>
        <w:rPr>
          <w:b/>
          <w:sz w:val="32"/>
        </w:rPr>
      </w:pPr>
    </w:p>
    <w:p w:rsidR="008F75F7" w:rsidRDefault="008F75F7" w:rsidP="008F75F7">
      <w:pPr>
        <w:tabs>
          <w:tab w:val="left" w:pos="424"/>
        </w:tabs>
        <w:rPr>
          <w:b/>
          <w:sz w:val="32"/>
          <w:szCs w:val="28"/>
        </w:rPr>
      </w:pPr>
    </w:p>
    <w:p w:rsidR="008F75F7" w:rsidRPr="008F75F7" w:rsidRDefault="00B202E0" w:rsidP="008F75F7">
      <w:pPr>
        <w:pStyle w:val="a4"/>
        <w:numPr>
          <w:ilvl w:val="0"/>
          <w:numId w:val="7"/>
        </w:numPr>
        <w:tabs>
          <w:tab w:val="left" w:pos="424"/>
        </w:tabs>
        <w:rPr>
          <w:b/>
          <w:sz w:val="28"/>
        </w:rPr>
      </w:pPr>
      <w:r w:rsidRPr="008F75F7">
        <w:rPr>
          <w:b/>
          <w:sz w:val="28"/>
        </w:rPr>
        <w:lastRenderedPageBreak/>
        <w:t>Краткая</w:t>
      </w:r>
      <w:r w:rsidRPr="008F75F7">
        <w:rPr>
          <w:b/>
          <w:spacing w:val="-6"/>
          <w:sz w:val="28"/>
        </w:rPr>
        <w:t xml:space="preserve"> </w:t>
      </w:r>
      <w:r w:rsidRPr="008F75F7">
        <w:rPr>
          <w:b/>
          <w:sz w:val="28"/>
        </w:rPr>
        <w:t>характеристика</w:t>
      </w:r>
      <w:r w:rsidRPr="008F75F7">
        <w:rPr>
          <w:b/>
          <w:spacing w:val="-5"/>
          <w:sz w:val="28"/>
        </w:rPr>
        <w:t xml:space="preserve"> </w:t>
      </w:r>
      <w:r w:rsidRPr="008F75F7">
        <w:rPr>
          <w:b/>
          <w:sz w:val="28"/>
        </w:rPr>
        <w:t>ДОО, на</w:t>
      </w:r>
      <w:r w:rsidRPr="008F75F7">
        <w:rPr>
          <w:b/>
          <w:spacing w:val="-5"/>
          <w:sz w:val="28"/>
        </w:rPr>
        <w:t xml:space="preserve"> </w:t>
      </w:r>
      <w:proofErr w:type="gramStart"/>
      <w:r w:rsidRPr="008F75F7">
        <w:rPr>
          <w:b/>
          <w:sz w:val="28"/>
        </w:rPr>
        <w:t>базе</w:t>
      </w:r>
      <w:proofErr w:type="gramEnd"/>
      <w:r w:rsidRPr="008F75F7">
        <w:rPr>
          <w:b/>
          <w:spacing w:val="-6"/>
          <w:sz w:val="28"/>
        </w:rPr>
        <w:t xml:space="preserve"> </w:t>
      </w:r>
      <w:r w:rsidRPr="008F75F7">
        <w:rPr>
          <w:b/>
          <w:sz w:val="28"/>
        </w:rPr>
        <w:t>которого</w:t>
      </w:r>
      <w:r w:rsidRPr="008F75F7">
        <w:rPr>
          <w:b/>
          <w:spacing w:val="-5"/>
          <w:sz w:val="28"/>
        </w:rPr>
        <w:t xml:space="preserve"> </w:t>
      </w:r>
      <w:r w:rsidRPr="008F75F7">
        <w:rPr>
          <w:b/>
          <w:sz w:val="28"/>
        </w:rPr>
        <w:t>проходит</w:t>
      </w:r>
      <w:r w:rsidRPr="008F75F7">
        <w:rPr>
          <w:b/>
          <w:spacing w:val="-5"/>
          <w:sz w:val="28"/>
        </w:rPr>
        <w:t xml:space="preserve"> </w:t>
      </w:r>
      <w:r w:rsidRPr="008F75F7">
        <w:rPr>
          <w:b/>
          <w:spacing w:val="-2"/>
          <w:sz w:val="28"/>
        </w:rPr>
        <w:t>стажировка.</w:t>
      </w:r>
    </w:p>
    <w:p w:rsidR="004961AA" w:rsidRDefault="00B202E0">
      <w:pPr>
        <w:pStyle w:val="a3"/>
        <w:ind w:left="420"/>
      </w:pPr>
      <w:r>
        <w:t>МБДОУ</w:t>
      </w:r>
      <w:r>
        <w:rPr>
          <w:spacing w:val="-5"/>
        </w:rPr>
        <w:t xml:space="preserve"> </w:t>
      </w:r>
      <w:r w:rsidR="008F75F7">
        <w:t>«Детский сад №10» с.</w:t>
      </w:r>
      <w:r w:rsidR="00307891">
        <w:t xml:space="preserve"> </w:t>
      </w:r>
      <w:bookmarkStart w:id="0" w:name="_GoBack"/>
      <w:bookmarkEnd w:id="0"/>
      <w:r w:rsidR="008F75F7">
        <w:t>Сизябск</w:t>
      </w:r>
      <w:r>
        <w:rPr>
          <w:spacing w:val="-5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Устава,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лицензии.</w:t>
      </w:r>
    </w:p>
    <w:p w:rsidR="004961AA" w:rsidRDefault="008F75F7">
      <w:pPr>
        <w:pStyle w:val="a3"/>
        <w:spacing w:before="63"/>
        <w:ind w:left="140" w:right="993"/>
        <w:jc w:val="both"/>
      </w:pPr>
      <w:r>
        <w:t>МБДОУ «Детский сад №10» с. Сизябск</w:t>
      </w:r>
      <w:r w:rsidR="00B202E0">
        <w:t xml:space="preserve"> функционирует с 198</w:t>
      </w:r>
      <w:r>
        <w:t>8</w:t>
      </w:r>
      <w:r w:rsidR="00B202E0">
        <w:t>г. Здани</w:t>
      </w:r>
      <w:r>
        <w:t>я типовые</w:t>
      </w:r>
      <w:r w:rsidR="00B202E0">
        <w:t xml:space="preserve">, проектная мощность с учетом нормативов наполняемости групп составляет </w:t>
      </w:r>
      <w:r>
        <w:t>100</w:t>
      </w:r>
      <w:r w:rsidR="00B202E0">
        <w:t xml:space="preserve"> мест. Прилегающая к детскому саду терр</w:t>
      </w:r>
      <w:r w:rsidR="00B202E0">
        <w:t>итория оборудована верандами, прогулочными участками, малыми архитектурными формами, спортивным игровым комплексом и площадкой для игр. На территории образовательного учреждения расположены цветники.</w:t>
      </w:r>
    </w:p>
    <w:p w:rsidR="004961AA" w:rsidRDefault="00B202E0">
      <w:pPr>
        <w:pStyle w:val="a4"/>
        <w:numPr>
          <w:ilvl w:val="0"/>
          <w:numId w:val="6"/>
        </w:numPr>
        <w:tabs>
          <w:tab w:val="left" w:pos="719"/>
        </w:tabs>
        <w:ind w:left="140" w:right="985" w:firstLine="280"/>
        <w:jc w:val="both"/>
        <w:rPr>
          <w:b/>
          <w:sz w:val="28"/>
        </w:rPr>
      </w:pPr>
      <w:r>
        <w:rPr>
          <w:b/>
          <w:sz w:val="28"/>
        </w:rPr>
        <w:t>Цели стажировки: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формирование и закрепление на практике </w:t>
      </w:r>
      <w:r>
        <w:rPr>
          <w:sz w:val="28"/>
        </w:rPr>
        <w:t>профессионально ориентированных знаний, умений и навыков, полученных в результате теоретической подготовки; изучение передового опыта лучших воспитателей дошкольных образовательных организаций; приобретение профессионально-личностных качеств и организаторс</w:t>
      </w:r>
      <w:r>
        <w:rPr>
          <w:sz w:val="28"/>
        </w:rPr>
        <w:t>ких навыков для выполнения нового вида профессиональной деятельности</w:t>
      </w:r>
    </w:p>
    <w:p w:rsidR="004961AA" w:rsidRPr="008F75F7" w:rsidRDefault="00B202E0">
      <w:pPr>
        <w:pStyle w:val="a4"/>
        <w:numPr>
          <w:ilvl w:val="0"/>
          <w:numId w:val="6"/>
        </w:numPr>
        <w:tabs>
          <w:tab w:val="left" w:pos="460"/>
        </w:tabs>
        <w:ind w:left="460" w:hanging="320"/>
        <w:jc w:val="left"/>
        <w:rPr>
          <w:b/>
          <w:sz w:val="28"/>
        </w:rPr>
      </w:pPr>
      <w:r w:rsidRPr="008F75F7">
        <w:rPr>
          <w:b/>
          <w:spacing w:val="-2"/>
          <w:sz w:val="28"/>
        </w:rPr>
        <w:t>Отчет.</w:t>
      </w:r>
    </w:p>
    <w:p w:rsidR="004961AA" w:rsidRDefault="004961AA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025"/>
        <w:gridCol w:w="11343"/>
      </w:tblGrid>
      <w:tr w:rsidR="004961AA">
        <w:trPr>
          <w:trHeight w:val="474"/>
        </w:trPr>
        <w:tc>
          <w:tcPr>
            <w:tcW w:w="1197" w:type="dxa"/>
          </w:tcPr>
          <w:p w:rsidR="004961AA" w:rsidRDefault="00B202E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4961AA" w:rsidTr="008F75F7">
        <w:trPr>
          <w:trHeight w:val="1971"/>
        </w:trPr>
        <w:tc>
          <w:tcPr>
            <w:tcW w:w="1197" w:type="dxa"/>
          </w:tcPr>
          <w:p w:rsidR="004961AA" w:rsidRDefault="004961AA" w:rsidP="008F75F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 w:rsidP="008F75F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1. Знакомство с </w:t>
            </w:r>
            <w:r>
              <w:rPr>
                <w:spacing w:val="-2"/>
                <w:sz w:val="24"/>
              </w:rPr>
              <w:t>документацией образовательной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(Устав,</w:t>
            </w:r>
            <w:proofErr w:type="gramEnd"/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лицензия,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план, ООП ДОУ, Рабочая, программа, и др.).</w:t>
            </w:r>
          </w:p>
        </w:tc>
        <w:tc>
          <w:tcPr>
            <w:tcW w:w="11343" w:type="dxa"/>
          </w:tcPr>
          <w:p w:rsidR="004961AA" w:rsidRDefault="00B202E0" w:rsidP="008F75F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основе законодательных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961AA" w:rsidRDefault="00B202E0" w:rsidP="008F75F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дошкольного образования.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детства,</w:t>
            </w:r>
          </w:p>
        </w:tc>
      </w:tr>
      <w:tr w:rsidR="004961AA" w:rsidTr="008F75F7">
        <w:trPr>
          <w:trHeight w:val="1385"/>
        </w:trPr>
        <w:tc>
          <w:tcPr>
            <w:tcW w:w="1197" w:type="dxa"/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Составление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стажировки.</w:t>
            </w:r>
          </w:p>
        </w:tc>
        <w:tc>
          <w:tcPr>
            <w:tcW w:w="11343" w:type="dxa"/>
          </w:tcPr>
          <w:p w:rsidR="004961AA" w:rsidRDefault="00B202E0" w:rsidP="008F75F7">
            <w:pPr>
              <w:pStyle w:val="TableParagraph"/>
              <w:ind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в соответствии с возрастными и индивидуальными особенностями, подготовка к жизни в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дошкольника.</w:t>
            </w:r>
          </w:p>
          <w:p w:rsidR="004961AA" w:rsidRDefault="00B202E0" w:rsidP="008F7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F75F7">
              <w:rPr>
                <w:sz w:val="24"/>
              </w:rPr>
              <w:t>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F75F7">
              <w:rPr>
                <w:sz w:val="24"/>
              </w:rPr>
              <w:t>__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годовом </w:t>
            </w:r>
            <w:r>
              <w:rPr>
                <w:spacing w:val="-2"/>
                <w:sz w:val="24"/>
              </w:rPr>
              <w:t>плане.</w:t>
            </w:r>
          </w:p>
        </w:tc>
      </w:tr>
      <w:tr w:rsidR="004961AA">
        <w:trPr>
          <w:trHeight w:val="2864"/>
        </w:trPr>
        <w:tc>
          <w:tcPr>
            <w:tcW w:w="1197" w:type="dxa"/>
            <w:tcBorders>
              <w:bottom w:val="nil"/>
            </w:tcBorders>
          </w:tcPr>
          <w:p w:rsidR="004961AA" w:rsidRDefault="004961A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:rsidR="004961AA" w:rsidRDefault="00B202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режимных</w:t>
            </w:r>
            <w:proofErr w:type="gramEnd"/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утренний отрезок времени</w:t>
            </w:r>
          </w:p>
        </w:tc>
        <w:tc>
          <w:tcPr>
            <w:tcW w:w="11343" w:type="dxa"/>
            <w:tcBorders>
              <w:bottom w:val="nil"/>
            </w:tcBorders>
          </w:tcPr>
          <w:p w:rsidR="004961AA" w:rsidRDefault="00B202E0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 и доброжелательно общается с его родителями. Во время утреннего приёма умело организует игровую деятельность, трудовую деятельность и индивидуальную работу с отдельными детьми. Обеспечивает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ссорились,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застенчив,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каким- либо другим причинам не может выбрать себе занятие самостоятельно, педагог помогает ему, старается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рающим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какое-то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конкретное</w:t>
            </w:r>
          </w:p>
          <w:p w:rsidR="004961AA" w:rsidRDefault="00B202E0"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поручение.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(кричат,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дерутся,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 обращает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удовольствием в группу.</w:t>
            </w:r>
          </w:p>
        </w:tc>
      </w:tr>
      <w:tr w:rsidR="004961AA">
        <w:trPr>
          <w:trHeight w:val="1028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прописаны: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мячом или с кубиками, с флажками или гимнастическими палочками). Воспитатель проводит </w:t>
            </w:r>
            <w:proofErr w:type="gramStart"/>
            <w:r>
              <w:rPr>
                <w:sz w:val="24"/>
              </w:rPr>
              <w:t>утреннюю</w:t>
            </w:r>
            <w:proofErr w:type="gramEnd"/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4961AA">
        <w:trPr>
          <w:trHeight w:val="2409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мыльнице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туалетное мыло, висят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чистые полотенца, индивидуальные для каждого ребенка. Под руководством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выстраиваются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умываются, остальные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2"/>
                <w:sz w:val="24"/>
              </w:rPr>
              <w:t xml:space="preserve"> умывания».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проговаривают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4961AA" w:rsidRDefault="00B202E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насухо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 не правильно. Процессом умывания руководит педагог, который следил за порядком, дисциплиной и</w:t>
            </w:r>
          </w:p>
          <w:p w:rsidR="004961AA" w:rsidRDefault="00B202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z w:val="24"/>
              </w:rPr>
              <w:t>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  <w:tr w:rsidR="004961AA">
        <w:trPr>
          <w:trHeight w:val="751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Умывшись,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садятся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забавы». Пальчиковые игры подбирают в зависимости от темы недели.</w:t>
            </w:r>
          </w:p>
        </w:tc>
      </w:tr>
      <w:tr w:rsidR="004961AA">
        <w:trPr>
          <w:trHeight w:val="369"/>
        </w:trPr>
        <w:tc>
          <w:tcPr>
            <w:tcW w:w="1197" w:type="dxa"/>
            <w:tcBorders>
              <w:top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</w:tcBorders>
          </w:tcPr>
          <w:p w:rsidR="004961AA" w:rsidRDefault="00B202E0">
            <w:pPr>
              <w:pStyle w:val="TableParagraph"/>
              <w:spacing w:before="95" w:line="255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 оформлен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кармашки</w:t>
            </w:r>
            <w:r>
              <w:rPr>
                <w:spacing w:val="-2"/>
                <w:sz w:val="24"/>
              </w:rPr>
              <w:t xml:space="preserve"> вставляются</w:t>
            </w:r>
          </w:p>
        </w:tc>
      </w:tr>
      <w:tr w:rsidR="004961AA">
        <w:trPr>
          <w:trHeight w:val="5491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фотографии ребят.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 по столовой включает в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сервировку столов и уборку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«униформе»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столы: расставляют салфетки, хлебницы, правильно раскладывают ложки. Дежурные хорошо справляются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961AA" w:rsidRDefault="00B202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задачей.</w:t>
            </w:r>
          </w:p>
          <w:p w:rsidR="004961AA" w:rsidRDefault="00B202E0">
            <w:pPr>
              <w:pStyle w:val="TableParagraph"/>
              <w:spacing w:before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краски,</w:t>
            </w:r>
            <w:proofErr w:type="gramEnd"/>
          </w:p>
          <w:p w:rsidR="004961AA" w:rsidRDefault="00B202E0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(кисточки,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 для рисования). По окончании занятия дежурные убирают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столов.</w:t>
            </w:r>
          </w:p>
          <w:p w:rsidR="004961AA" w:rsidRDefault="00B202E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растениями, ведут календарь пого</w:t>
            </w:r>
            <w:r>
              <w:rPr>
                <w:sz w:val="24"/>
              </w:rPr>
              <w:t>ды ежедневно.</w:t>
            </w:r>
          </w:p>
          <w:p w:rsidR="004961AA" w:rsidRDefault="00B202E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дежурными рассказывает детям содержание меню, что они будут, есть и желают всем приятного аппетита, дети тихо садятся за столы. Педагог следит за эстетикой питания, правильной посадкой детей за столом,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оловыми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(ложкой)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принадлежностями (умение пользоваться салфеткой). Приучает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 элементарные правила культурного поведения: не выходить из-за стола, не закончив еду; благодарить за еду; выходя из-за стола, задвигать стул. В процессе еды д</w:t>
            </w:r>
            <w:r>
              <w:rPr>
                <w:sz w:val="24"/>
              </w:rPr>
              <w:t>етям своевременно напоминаем о том, что пищу надо хорошо пережевывать, есть аккуратно (не крошить) и бесшумно, съедать всё что предложено, что ставить локти на стол некрасиво.</w:t>
            </w:r>
          </w:p>
        </w:tc>
      </w:tr>
      <w:tr w:rsidR="004961AA" w:rsidTr="00910E9D">
        <w:trPr>
          <w:trHeight w:val="2263"/>
        </w:trPr>
        <w:tc>
          <w:tcPr>
            <w:tcW w:w="1197" w:type="dxa"/>
          </w:tcPr>
          <w:p w:rsidR="004961AA" w:rsidRDefault="004961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второй половины дня</w:t>
            </w: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spacing w:line="275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постепенный,</w:t>
            </w:r>
            <w:r>
              <w:rPr>
                <w:spacing w:val="-2"/>
                <w:sz w:val="24"/>
              </w:rPr>
              <w:t xml:space="preserve"> соответствующий</w:t>
            </w:r>
          </w:p>
          <w:p w:rsidR="004961AA" w:rsidRDefault="00B202E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установленному режиму. Особое внимание уделяется ослабленным детям, после болезни, для них организован щадящий режим. После сна воспитатель с детьми выполняет бодрящую гимнастику в стихотворной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ходят по специальным массажным коврикам, ребристым дорожкам.</w:t>
            </w:r>
          </w:p>
          <w:p w:rsidR="004961AA" w:rsidRDefault="00B202E0">
            <w:pPr>
              <w:pStyle w:val="TableParagraph"/>
              <w:spacing w:before="200"/>
              <w:ind w:firstLine="480"/>
              <w:rPr>
                <w:sz w:val="24"/>
              </w:rPr>
            </w:pPr>
            <w:r>
              <w:rPr>
                <w:sz w:val="24"/>
              </w:rPr>
              <w:t>После этого наступает самостоятельный процесс одевания детей, при необходимости помощник 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свободно сесть и одеваться сидя. Воспитатель следит за тем, чтобы дети не стояли босиком на полу,</w:t>
            </w:r>
          </w:p>
          <w:p w:rsidR="00910E9D" w:rsidRDefault="00B202E0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напоминает последовательность одевания, осуществляет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детей, аккуратно</w:t>
            </w:r>
            <w:r>
              <w:rPr>
                <w:sz w:val="24"/>
              </w:rPr>
              <w:t>сть причёски, направляет детей к взаимопомощи, вежливым просьбам о помощи. В процессе одевания ведёт 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одеться и заняться любимой игрой). Во время данного режимног</w:t>
            </w:r>
            <w:r>
              <w:rPr>
                <w:sz w:val="24"/>
              </w:rPr>
              <w:t>о момента имели место приёмы напоминания,</w:t>
            </w:r>
            <w:r w:rsidR="00910E9D">
              <w:rPr>
                <w:sz w:val="24"/>
              </w:rPr>
              <w:t xml:space="preserve"> </w:t>
            </w:r>
            <w:r w:rsidR="00910E9D">
              <w:rPr>
                <w:sz w:val="24"/>
              </w:rPr>
              <w:t>контроля.</w:t>
            </w:r>
            <w:r w:rsidR="00910E9D">
              <w:rPr>
                <w:spacing w:val="-5"/>
                <w:sz w:val="24"/>
              </w:rPr>
              <w:t xml:space="preserve"> </w:t>
            </w:r>
            <w:r w:rsidR="00910E9D">
              <w:rPr>
                <w:sz w:val="24"/>
              </w:rPr>
              <w:t>Я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бы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использовала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приём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игры-соревнования,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с</w:t>
            </w:r>
            <w:r w:rsidR="00910E9D">
              <w:rPr>
                <w:spacing w:val="-1"/>
                <w:sz w:val="24"/>
              </w:rPr>
              <w:t xml:space="preserve"> </w:t>
            </w:r>
            <w:r w:rsidR="00910E9D">
              <w:rPr>
                <w:sz w:val="24"/>
              </w:rPr>
              <w:t>песней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одеваться</w:t>
            </w:r>
            <w:r w:rsidR="00910E9D">
              <w:rPr>
                <w:spacing w:val="-1"/>
                <w:sz w:val="24"/>
              </w:rPr>
              <w:t xml:space="preserve"> </w:t>
            </w:r>
            <w:r w:rsidR="00910E9D">
              <w:rPr>
                <w:spacing w:val="-2"/>
                <w:sz w:val="24"/>
              </w:rPr>
              <w:t>веселей.</w:t>
            </w:r>
          </w:p>
          <w:p w:rsidR="00910E9D" w:rsidRDefault="00910E9D" w:rsidP="00910E9D">
            <w:pPr>
              <w:pStyle w:val="TableParagraph"/>
              <w:ind w:firstLine="48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говорят ребёнку, где заправлено не аккуратно и что нужно поправить, либо поправляют сами взрослые и </w:t>
            </w:r>
            <w:proofErr w:type="gramStart"/>
            <w:r>
              <w:rPr>
                <w:sz w:val="24"/>
              </w:rPr>
              <w:t>проговаривают</w:t>
            </w:r>
            <w:proofErr w:type="gramEnd"/>
            <w:r>
              <w:rPr>
                <w:sz w:val="24"/>
              </w:rPr>
              <w:t xml:space="preserve"> как нужно заправить постель красиво.</w:t>
            </w:r>
          </w:p>
          <w:p w:rsidR="00910E9D" w:rsidRDefault="00910E9D" w:rsidP="00910E9D">
            <w:pPr>
              <w:pStyle w:val="TableParagraph"/>
              <w:ind w:right="216" w:firstLine="48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 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увлекаются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игрушками. Дети определяли себе вид занятий самостоятельно, </w:t>
            </w:r>
            <w:proofErr w:type="gramStart"/>
            <w:r>
              <w:rPr>
                <w:sz w:val="24"/>
              </w:rPr>
              <w:t>тех</w:t>
            </w:r>
            <w:proofErr w:type="gramEnd"/>
            <w:r>
              <w:rPr>
                <w:sz w:val="24"/>
              </w:rPr>
              <w:t xml:space="preserve"> кто затруднялся в выборе занятия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были </w:t>
            </w:r>
            <w:r>
              <w:rPr>
                <w:spacing w:val="-2"/>
                <w:sz w:val="24"/>
              </w:rPr>
              <w:t>заняты.</w:t>
            </w:r>
          </w:p>
          <w:p w:rsidR="00910E9D" w:rsidRDefault="00910E9D" w:rsidP="00910E9D">
            <w:pPr>
              <w:pStyle w:val="TableParagraph"/>
              <w:ind w:right="3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указания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дежурных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Дежурные моют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«униформу»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накрывают на свой стол. Тем временем остальные дети занимаются уборкой игрушек на место и переходят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10E9D" w:rsidRDefault="00910E9D" w:rsidP="00910E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постепенному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10E9D" w:rsidRDefault="00910E9D" w:rsidP="00910E9D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порядком,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помощь. Умывшись, дети направляются в группу и занимают свои места за столом.</w:t>
            </w:r>
          </w:p>
          <w:p w:rsidR="00910E9D" w:rsidRDefault="00910E9D" w:rsidP="00910E9D">
            <w:pPr>
              <w:pStyle w:val="TableParagraph"/>
              <w:ind w:firstLine="480"/>
              <w:rPr>
                <w:sz w:val="24"/>
              </w:rPr>
            </w:pPr>
            <w:r>
              <w:rPr>
                <w:sz w:val="24"/>
              </w:rPr>
              <w:t>Во время полдника воспитатель следит, чтобы дети съедали всё до конца, правильно пользовались столовыми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 тихонечко выходят из-за стола, умываются и играют стоя у стола в спокойные игры. Воспитатель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образом, чтобы они поставили свои стулья полукругом.</w:t>
            </w:r>
          </w:p>
          <w:p w:rsidR="00910E9D" w:rsidRDefault="00910E9D" w:rsidP="00910E9D">
            <w:pPr>
              <w:pStyle w:val="TableParagraph"/>
              <w:ind w:right="216" w:firstLine="480"/>
              <w:rPr>
                <w:sz w:val="24"/>
              </w:rPr>
            </w:pPr>
            <w:r>
              <w:rPr>
                <w:sz w:val="24"/>
              </w:rPr>
              <w:t>Дети проходят в приёмную, раздеваются и одеваются на вечернюю прогулку самостоятельно по сезону,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одевания на прогулку, воспитатель ведет постоянный контроль над детьми, проговаривая их каждое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плохо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справляются,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(завязывает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застегивает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помощник </w:t>
            </w:r>
            <w:r>
              <w:rPr>
                <w:sz w:val="24"/>
              </w:rPr>
              <w:lastRenderedPageBreak/>
              <w:t>воспитателя также оказывает помощь детям в переодевании. Одевшись, дети направляются в коридор, одевать обувь.</w:t>
            </w:r>
          </w:p>
          <w:p w:rsidR="004961AA" w:rsidRDefault="00910E9D" w:rsidP="00910E9D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 xml:space="preserve"> 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 участку. Во время вечерней прогулки воспитатель постоянно общается с детьми, задает им разные 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 xml:space="preserve"> общественными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интересам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 Дети проводили время на прогулке с большим удовольствием и не хотели уходить домой.</w:t>
            </w:r>
          </w:p>
        </w:tc>
      </w:tr>
      <w:tr w:rsidR="004961AA" w:rsidTr="00307891">
        <w:trPr>
          <w:trHeight w:val="4379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детей.</w:t>
            </w: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spacing w:line="275" w:lineRule="exact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посещающих</w:t>
            </w:r>
          </w:p>
          <w:p w:rsidR="004961AA" w:rsidRDefault="00B202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кружок,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режиму.</w:t>
            </w:r>
          </w:p>
          <w:p w:rsidR="004961AA" w:rsidRDefault="00B202E0">
            <w:pPr>
              <w:pStyle w:val="TableParagraph"/>
              <w:ind w:right="646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затруднялся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направляла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заняты. Группа оснащена большим набором настольных игр: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 лото, домино, шашки, шнуровки,</w:t>
            </w:r>
          </w:p>
          <w:p w:rsidR="004961AA" w:rsidRDefault="00B202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липучках,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целое»,</w:t>
            </w:r>
          </w:p>
          <w:p w:rsidR="004961AA" w:rsidRDefault="00B202E0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«Паровозики»,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  <w:proofErr w:type="gramEnd"/>
          </w:p>
          <w:p w:rsidR="004961AA" w:rsidRDefault="00B202E0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чудес» для развития моторики пальцев; 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персонажами на липучках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связной 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грамматического строя речи («Кузовок», «Чей домик?», «Рассели по домикам» и т.д.);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961AA" w:rsidRDefault="00B202E0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«Замкни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</w:t>
            </w:r>
            <w:proofErr w:type="gramEnd"/>
          </w:p>
          <w:p w:rsidR="004961AA" w:rsidRDefault="00B202E0">
            <w:pPr>
              <w:pStyle w:val="TableParagraph"/>
              <w:spacing w:before="1"/>
              <w:ind w:right="48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«Паронимы»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«Новоселье»,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пять» и т.д.); для развития связной речи («Фотограф», «Составь рассказ», «Исправь ошибку» </w:t>
            </w:r>
            <w:r>
              <w:rPr>
                <w:sz w:val="24"/>
              </w:rPr>
              <w:t>и т.д.)</w:t>
            </w:r>
            <w:proofErr w:type="gramEnd"/>
          </w:p>
          <w:p w:rsidR="004961AA" w:rsidRDefault="00B202E0">
            <w:pPr>
              <w:pStyle w:val="TableParagraph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творчества»,</w:t>
            </w:r>
          </w:p>
          <w:p w:rsidR="004961AA" w:rsidRDefault="00B202E0" w:rsidP="00307891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«Кухня»,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«Уголок </w:t>
            </w:r>
            <w:r>
              <w:rPr>
                <w:spacing w:val="-2"/>
                <w:sz w:val="24"/>
              </w:rPr>
              <w:t>красоты».</w:t>
            </w:r>
            <w:r w:rsidR="003078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увлекаются 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хочется</w:t>
            </w:r>
            <w:proofErr w:type="gramEnd"/>
            <w:r>
              <w:rPr>
                <w:sz w:val="24"/>
              </w:rPr>
              <w:t xml:space="preserve"> расставаться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игрушками.</w:t>
            </w:r>
          </w:p>
        </w:tc>
      </w:tr>
      <w:tr w:rsidR="004961AA" w:rsidTr="00307891">
        <w:trPr>
          <w:trHeight w:val="279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прогулок.</w:t>
            </w: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spacing w:before="3"/>
              <w:ind w:right="115" w:firstLine="48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 одежду аккуратно складывают на определённые места в свой шкаф.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стене в коридоре висят картинки</w:t>
            </w:r>
          </w:p>
          <w:p w:rsidR="004961AA" w:rsidRDefault="00B202E0">
            <w:pPr>
              <w:pStyle w:val="TableParagraph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«Алгоритм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проговаривают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 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 действие. Учит детей бережному отношению к одежде. При необходимости, детям, которые плохо</w:t>
            </w:r>
          </w:p>
          <w:p w:rsidR="004961AA" w:rsidRDefault="00B202E0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справляются, воспитатель оказывает помощь (завязывает шнурки, застегивает куртку и т.д.), помощник 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переодевании.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z w:val="24"/>
              </w:rPr>
              <w:t>евшись,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обувь.</w:t>
            </w:r>
          </w:p>
          <w:p w:rsidR="004961AA" w:rsidRDefault="00B202E0">
            <w:pPr>
              <w:pStyle w:val="TableParagraph"/>
              <w:ind w:right="290"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 выходом на улицу воспитатель проводит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одеждой детей и только после того как 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улицу.</w:t>
            </w:r>
          </w:p>
          <w:p w:rsidR="00910E9D" w:rsidRDefault="00B202E0" w:rsidP="00910E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вопросы, на которые дети с удовольствием отвечают, организует наблюдения за природными или</w:t>
            </w:r>
            <w:r w:rsidR="00910E9D">
              <w:rPr>
                <w:sz w:val="24"/>
              </w:rPr>
              <w:t xml:space="preserve"> </w:t>
            </w:r>
            <w:r w:rsidR="00910E9D">
              <w:rPr>
                <w:sz w:val="24"/>
              </w:rPr>
              <w:t>общественными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явлениями,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по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интересам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детей.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В</w:t>
            </w:r>
            <w:r w:rsidR="00910E9D">
              <w:rPr>
                <w:spacing w:val="-7"/>
                <w:sz w:val="24"/>
              </w:rPr>
              <w:t xml:space="preserve"> </w:t>
            </w:r>
            <w:r w:rsidR="00910E9D">
              <w:rPr>
                <w:sz w:val="24"/>
              </w:rPr>
              <w:t>группе</w:t>
            </w:r>
            <w:r w:rsidR="00910E9D">
              <w:rPr>
                <w:spacing w:val="-1"/>
                <w:sz w:val="24"/>
              </w:rPr>
              <w:t xml:space="preserve"> </w:t>
            </w:r>
            <w:r w:rsidR="00910E9D">
              <w:rPr>
                <w:sz w:val="24"/>
              </w:rPr>
              <w:t>есть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картотека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z w:val="24"/>
              </w:rPr>
              <w:t>наблюдений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для</w:t>
            </w:r>
            <w:r w:rsidR="00910E9D">
              <w:rPr>
                <w:spacing w:val="-1"/>
                <w:sz w:val="24"/>
              </w:rPr>
              <w:t xml:space="preserve"> </w:t>
            </w:r>
            <w:r w:rsidR="00910E9D">
              <w:rPr>
                <w:sz w:val="24"/>
              </w:rPr>
              <w:t>прогулок</w:t>
            </w:r>
            <w:r w:rsidR="00910E9D">
              <w:rPr>
                <w:spacing w:val="-2"/>
                <w:sz w:val="24"/>
              </w:rPr>
              <w:t xml:space="preserve"> </w:t>
            </w:r>
            <w:proofErr w:type="gramStart"/>
            <w:r w:rsidR="00910E9D">
              <w:rPr>
                <w:spacing w:val="-5"/>
                <w:sz w:val="24"/>
              </w:rPr>
              <w:t>для</w:t>
            </w:r>
            <w:proofErr w:type="gramEnd"/>
          </w:p>
          <w:p w:rsidR="004961AA" w:rsidRDefault="00910E9D" w:rsidP="00910E9D">
            <w:pPr>
              <w:pStyle w:val="TableParagraph"/>
              <w:spacing w:line="27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правилами и ходом игры).</w:t>
            </w:r>
          </w:p>
        </w:tc>
      </w:tr>
      <w:tr w:rsidR="004961AA">
        <w:trPr>
          <w:trHeight w:val="1131"/>
        </w:trPr>
        <w:tc>
          <w:tcPr>
            <w:tcW w:w="1197" w:type="dxa"/>
            <w:tcBorders>
              <w:bottom w:val="nil"/>
            </w:tcBorders>
          </w:tcPr>
          <w:p w:rsidR="004961AA" w:rsidRDefault="004961AA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1343" w:type="dxa"/>
            <w:tcBorders>
              <w:bottom w:val="nil"/>
            </w:tcBorders>
          </w:tcPr>
          <w:p w:rsidR="004961AA" w:rsidRDefault="00B202E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праздникам:</w:t>
            </w:r>
          </w:p>
          <w:p w:rsidR="004961AA" w:rsidRDefault="00B202E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роли родителей в организации праздников и развлечений.</w:t>
            </w:r>
          </w:p>
        </w:tc>
      </w:tr>
      <w:tr w:rsidR="004961AA">
        <w:trPr>
          <w:trHeight w:val="1856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 непосредственное участие. Помогают детям выучить стихи, изготавливают костюмы и атрибуты к ним, 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испортить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перед праздником, не нужно говорить, что </w:t>
            </w:r>
            <w:r>
              <w:rPr>
                <w:sz w:val="24"/>
              </w:rPr>
              <w:t>вам не очень хочется или некогда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шить костюм или повторять стишок, ведь ребенок очень ждет этот праздник, он ждет веселья, похвалы, хочет показать вам свои</w:t>
            </w:r>
          </w:p>
          <w:p w:rsidR="004961AA" w:rsidRDefault="00B202E0" w:rsidP="008F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успехов.</w:t>
            </w:r>
          </w:p>
        </w:tc>
      </w:tr>
      <w:tr w:rsidR="004961AA">
        <w:trPr>
          <w:trHeight w:val="475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важные</w:t>
            </w:r>
            <w:r>
              <w:rPr>
                <w:b/>
                <w:i/>
                <w:spacing w:val="-2"/>
                <w:sz w:val="24"/>
              </w:rPr>
              <w:t xml:space="preserve"> задачи:</w:t>
            </w:r>
          </w:p>
        </w:tc>
      </w:tr>
      <w:tr w:rsidR="004961AA">
        <w:trPr>
          <w:trHeight w:val="1028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 w:right="241"/>
              <w:jc w:val="both"/>
              <w:rPr>
                <w:sz w:val="24"/>
              </w:rPr>
            </w:pPr>
            <w:r>
              <w:rPr>
                <w:sz w:val="24"/>
              </w:rPr>
              <w:t>1. Стремясь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 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умения, а также 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подарки, ребенок разучивает новые,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 является прекрасной мотивацией к действию.</w:t>
            </w:r>
          </w:p>
        </w:tc>
      </w:tr>
      <w:tr w:rsidR="004961AA">
        <w:trPr>
          <w:trHeight w:val="1028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5"/>
                <w:sz w:val="24"/>
              </w:rPr>
              <w:t>это</w:t>
            </w:r>
          </w:p>
          <w:p w:rsidR="004961AA" w:rsidRDefault="00B202E0" w:rsidP="008F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отдельными детьми.</w:t>
            </w:r>
          </w:p>
        </w:tc>
      </w:tr>
      <w:tr w:rsidR="004961AA">
        <w:trPr>
          <w:trHeight w:val="752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проблемными моментами (стеснение, нежелание участвовать в празднике, поведение и т.д.)</w:t>
            </w:r>
          </w:p>
        </w:tc>
      </w:tr>
      <w:tr w:rsidR="004961AA">
        <w:trPr>
          <w:trHeight w:val="476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 проходят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саду.</w:t>
            </w:r>
          </w:p>
        </w:tc>
      </w:tr>
      <w:tr w:rsidR="004961AA">
        <w:trPr>
          <w:trHeight w:val="752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Default="00B202E0" w:rsidP="008F75F7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проводятся на улице.</w:t>
            </w:r>
          </w:p>
        </w:tc>
      </w:tr>
      <w:tr w:rsidR="004961AA">
        <w:trPr>
          <w:trHeight w:val="921"/>
        </w:trPr>
        <w:tc>
          <w:tcPr>
            <w:tcW w:w="1197" w:type="dxa"/>
            <w:tcBorders>
              <w:top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4961AA" w:rsidRDefault="00496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</w:tcBorders>
          </w:tcPr>
          <w:p w:rsidR="004961AA" w:rsidRDefault="00B202E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Музыкальный зал всегда тематически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 в зависимости от события. Все праздники имеют музыкальную,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составляющую.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</w:p>
          <w:p w:rsidR="00307891" w:rsidRDefault="00B202E0" w:rsidP="003078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Завершающим</w:t>
            </w:r>
            <w:r w:rsidR="00307891">
              <w:rPr>
                <w:sz w:val="24"/>
              </w:rPr>
              <w:t xml:space="preserve"> </w:t>
            </w:r>
            <w:r w:rsidR="00307891">
              <w:rPr>
                <w:sz w:val="24"/>
              </w:rPr>
              <w:t>этапом</w:t>
            </w:r>
            <w:r w:rsidR="00307891">
              <w:rPr>
                <w:spacing w:val="-5"/>
                <w:sz w:val="24"/>
              </w:rPr>
              <w:t xml:space="preserve"> </w:t>
            </w:r>
            <w:r w:rsidR="00307891">
              <w:rPr>
                <w:sz w:val="24"/>
              </w:rPr>
              <w:t>любого</w:t>
            </w:r>
            <w:r w:rsidR="00307891">
              <w:rPr>
                <w:spacing w:val="-3"/>
                <w:sz w:val="24"/>
              </w:rPr>
              <w:t xml:space="preserve"> </w:t>
            </w:r>
            <w:r w:rsidR="00307891">
              <w:rPr>
                <w:sz w:val="24"/>
              </w:rPr>
              <w:t>праздника,</w:t>
            </w:r>
            <w:r w:rsidR="00307891">
              <w:rPr>
                <w:spacing w:val="-8"/>
                <w:sz w:val="24"/>
              </w:rPr>
              <w:t xml:space="preserve"> </w:t>
            </w:r>
            <w:r w:rsidR="00307891">
              <w:rPr>
                <w:sz w:val="24"/>
              </w:rPr>
              <w:t>является</w:t>
            </w:r>
            <w:r w:rsidR="00307891">
              <w:rPr>
                <w:spacing w:val="-1"/>
                <w:sz w:val="24"/>
              </w:rPr>
              <w:t xml:space="preserve"> </w:t>
            </w:r>
            <w:r w:rsidR="00307891">
              <w:rPr>
                <w:sz w:val="24"/>
              </w:rPr>
              <w:t>раздача</w:t>
            </w:r>
            <w:r w:rsidR="00307891">
              <w:rPr>
                <w:spacing w:val="-2"/>
                <w:sz w:val="24"/>
              </w:rPr>
              <w:t xml:space="preserve"> </w:t>
            </w:r>
            <w:r w:rsidR="00307891">
              <w:rPr>
                <w:sz w:val="24"/>
              </w:rPr>
              <w:t>угощений</w:t>
            </w:r>
            <w:r w:rsidR="00307891">
              <w:rPr>
                <w:spacing w:val="-4"/>
                <w:sz w:val="24"/>
              </w:rPr>
              <w:t xml:space="preserve"> </w:t>
            </w:r>
            <w:r w:rsidR="00307891">
              <w:rPr>
                <w:sz w:val="24"/>
              </w:rPr>
              <w:t>или</w:t>
            </w:r>
            <w:r w:rsidR="00307891">
              <w:rPr>
                <w:spacing w:val="-3"/>
                <w:sz w:val="24"/>
              </w:rPr>
              <w:t xml:space="preserve"> </w:t>
            </w:r>
            <w:r w:rsidR="00307891">
              <w:rPr>
                <w:spacing w:val="-2"/>
                <w:sz w:val="24"/>
              </w:rPr>
              <w:t>подарков.</w:t>
            </w:r>
          </w:p>
          <w:p w:rsidR="00307891" w:rsidRDefault="00307891" w:rsidP="00307891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соревнованиях и играх. А также заранее приготовленные сюрпризные моменты, в которых участвуют родители. Дети всегда с восхищением и радостью в глазах наблюдают за вами, ведь именно родители</w:t>
            </w:r>
          </w:p>
          <w:p w:rsidR="004961AA" w:rsidRDefault="00307891" w:rsidP="003078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подражания.</w:t>
            </w:r>
          </w:p>
        </w:tc>
      </w:tr>
      <w:tr w:rsidR="004961AA">
        <w:trPr>
          <w:trHeight w:val="2632"/>
        </w:trPr>
        <w:tc>
          <w:tcPr>
            <w:tcW w:w="1197" w:type="dxa"/>
            <w:tcBorders>
              <w:bottom w:val="nil"/>
            </w:tcBorders>
          </w:tcPr>
          <w:p w:rsidR="004961AA" w:rsidRDefault="004961AA" w:rsidP="008F75F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:rsidR="00307891" w:rsidRDefault="00B202E0" w:rsidP="0030789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Анализ организации сюжетно-ролевой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для детей </w:t>
            </w:r>
          </w:p>
          <w:p w:rsidR="004961AA" w:rsidRDefault="004961AA" w:rsidP="008F75F7">
            <w:pPr>
              <w:pStyle w:val="TableParagraph"/>
              <w:rPr>
                <w:sz w:val="24"/>
              </w:rPr>
            </w:pPr>
          </w:p>
        </w:tc>
        <w:tc>
          <w:tcPr>
            <w:tcW w:w="11343" w:type="dxa"/>
            <w:tcBorders>
              <w:bottom w:val="nil"/>
            </w:tcBorders>
          </w:tcPr>
          <w:p w:rsidR="004961AA" w:rsidRPr="008F75F7" w:rsidRDefault="00B202E0" w:rsidP="008F75F7">
            <w:pPr>
              <w:pStyle w:val="TableParagraph"/>
              <w:tabs>
                <w:tab w:val="left" w:pos="542"/>
              </w:tabs>
              <w:ind w:left="141" w:firstLine="141"/>
              <w:rPr>
                <w:sz w:val="24"/>
              </w:rPr>
            </w:pPr>
            <w:r>
              <w:rPr>
                <w:sz w:val="24"/>
                <w:u w:val="single"/>
              </w:rPr>
              <w:t>Программное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содержание:</w:t>
            </w:r>
          </w:p>
          <w:p w:rsidR="004961AA" w:rsidRDefault="00B202E0" w:rsidP="008F75F7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2230"/>
              </w:tabs>
              <w:ind w:left="141" w:firstLine="1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парикмахера,</w:t>
            </w:r>
            <w:r>
              <w:rPr>
                <w:spacing w:val="-2"/>
                <w:sz w:val="24"/>
              </w:rPr>
              <w:t xml:space="preserve"> строителя.</w:t>
            </w:r>
          </w:p>
          <w:p w:rsidR="004961AA" w:rsidRDefault="00B202E0" w:rsidP="008F75F7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2230"/>
              </w:tabs>
              <w:ind w:left="141" w:right="853" w:firstLine="1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 выбрал определённые роли.</w:t>
            </w:r>
          </w:p>
          <w:p w:rsidR="004961AA" w:rsidRDefault="00B202E0" w:rsidP="008F75F7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2230"/>
              </w:tabs>
              <w:ind w:left="141" w:right="1007" w:firstLine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стимулировать творческую активность детей в игре.</w:t>
            </w:r>
          </w:p>
          <w:p w:rsidR="00910E9D" w:rsidRPr="00910E9D" w:rsidRDefault="00B202E0" w:rsidP="008F75F7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2230"/>
              </w:tabs>
              <w:ind w:left="141" w:right="572" w:firstLine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 ответственности, дружелюбия.</w:t>
            </w:r>
            <w:r w:rsidR="00910E9D">
              <w:rPr>
                <w:sz w:val="24"/>
                <w:u w:val="single"/>
              </w:rPr>
              <w:t xml:space="preserve"> </w:t>
            </w:r>
          </w:p>
          <w:p w:rsidR="00910E9D" w:rsidRPr="00910E9D" w:rsidRDefault="00910E9D" w:rsidP="00910E9D">
            <w:pPr>
              <w:pStyle w:val="a5"/>
              <w:rPr>
                <w:sz w:val="24"/>
              </w:rPr>
            </w:pPr>
            <w:r>
              <w:rPr>
                <w:sz w:val="24"/>
                <w:u w:val="single"/>
              </w:rPr>
              <w:t>Предварительная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работа:</w:t>
            </w:r>
            <w:r w:rsidRPr="00910E9D">
              <w:rPr>
                <w:sz w:val="24"/>
              </w:rPr>
              <w:t xml:space="preserve"> </w:t>
            </w:r>
            <w:r w:rsidRPr="00910E9D">
              <w:rPr>
                <w:sz w:val="24"/>
              </w:rPr>
              <w:t>Беседы о профессиях с использованием иллюстраций, рассматриванием картин.</w:t>
            </w:r>
          </w:p>
          <w:p w:rsidR="004961AA" w:rsidRDefault="00910E9D" w:rsidP="00910E9D">
            <w:pPr>
              <w:pStyle w:val="TableParagraph"/>
              <w:tabs>
                <w:tab w:val="left" w:pos="542"/>
                <w:tab w:val="left" w:pos="2230"/>
              </w:tabs>
              <w:ind w:left="282" w:right="572"/>
              <w:rPr>
                <w:sz w:val="24"/>
              </w:rPr>
            </w:pPr>
            <w:r w:rsidRPr="00910E9D">
              <w:rPr>
                <w:sz w:val="24"/>
              </w:rPr>
              <w:t xml:space="preserve">Чтение художественной литературы: Маяковский «Кем быть?», Михалков «А что у вас?», Д. </w:t>
            </w:r>
            <w:proofErr w:type="spellStart"/>
            <w:r w:rsidRPr="00910E9D">
              <w:rPr>
                <w:sz w:val="24"/>
              </w:rPr>
              <w:t>Родари</w:t>
            </w:r>
            <w:proofErr w:type="spellEnd"/>
            <w:r w:rsidRPr="00910E9D">
              <w:rPr>
                <w:sz w:val="24"/>
              </w:rPr>
              <w:t xml:space="preserve"> «Чем пахнут ремёсла?»</w:t>
            </w:r>
          </w:p>
        </w:tc>
      </w:tr>
      <w:tr w:rsidR="004961AA">
        <w:trPr>
          <w:trHeight w:val="556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910E9D" w:rsidRDefault="00910E9D" w:rsidP="00910E9D">
            <w:pPr>
              <w:pStyle w:val="a5"/>
              <w:rPr>
                <w:sz w:val="24"/>
              </w:rPr>
            </w:pPr>
            <w:r w:rsidRPr="00910E9D">
              <w:rPr>
                <w:sz w:val="24"/>
              </w:rPr>
              <w:t>Работа с родителями:</w:t>
            </w:r>
            <w:r w:rsidRPr="00910E9D">
              <w:rPr>
                <w:sz w:val="24"/>
              </w:rPr>
              <w:t xml:space="preserve"> </w:t>
            </w:r>
            <w:r w:rsidRPr="00910E9D">
              <w:rPr>
                <w:sz w:val="24"/>
              </w:rPr>
              <w:t>Со стороны родителей была оказана помощь в оформлении игровых уголков «</w:t>
            </w:r>
            <w:proofErr w:type="spellStart"/>
            <w:r w:rsidRPr="00910E9D">
              <w:rPr>
                <w:sz w:val="24"/>
              </w:rPr>
              <w:t>Магазин»</w:t>
            </w:r>
            <w:proofErr w:type="gramStart"/>
            <w:r w:rsidRPr="00910E9D">
              <w:rPr>
                <w:sz w:val="24"/>
              </w:rPr>
              <w:t>,«</w:t>
            </w:r>
            <w:proofErr w:type="gramEnd"/>
            <w:r w:rsidRPr="00910E9D">
              <w:rPr>
                <w:sz w:val="24"/>
              </w:rPr>
              <w:t>Больница</w:t>
            </w:r>
            <w:proofErr w:type="spellEnd"/>
            <w:r w:rsidRPr="00910E9D">
              <w:rPr>
                <w:sz w:val="24"/>
              </w:rPr>
              <w:t>», «Парикмахерская», «Семья», «Юный строитель».</w:t>
            </w:r>
            <w:r w:rsidRPr="00910E9D">
              <w:rPr>
                <w:sz w:val="24"/>
              </w:rPr>
              <w:t xml:space="preserve"> </w:t>
            </w:r>
          </w:p>
          <w:p w:rsidR="004961AA" w:rsidRDefault="00910E9D" w:rsidP="00910E9D">
            <w:pPr>
              <w:pStyle w:val="a5"/>
              <w:rPr>
                <w:sz w:val="24"/>
              </w:rPr>
            </w:pPr>
            <w:r w:rsidRPr="00910E9D">
              <w:rPr>
                <w:sz w:val="24"/>
              </w:rPr>
              <w:t>Оформление фото – выставки «Все работы хороши!» (представлены фото родителей детей на работе)</w:t>
            </w:r>
            <w:r w:rsidRPr="00910E9D">
              <w:rPr>
                <w:sz w:val="24"/>
              </w:rPr>
              <w:t xml:space="preserve"> </w:t>
            </w:r>
            <w:r w:rsidRPr="00910E9D">
              <w:rPr>
                <w:sz w:val="24"/>
              </w:rPr>
              <w:t>Примерный план игры:</w:t>
            </w:r>
          </w:p>
        </w:tc>
      </w:tr>
      <w:tr w:rsidR="004961AA">
        <w:trPr>
          <w:trHeight w:val="1108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910E9D" w:rsidRDefault="00910E9D" w:rsidP="00910E9D">
            <w:pPr>
              <w:pStyle w:val="TableParagraph"/>
              <w:numPr>
                <w:ilvl w:val="0"/>
                <w:numId w:val="8"/>
              </w:numPr>
              <w:spacing w:line="275" w:lineRule="exact"/>
              <w:rPr>
                <w:sz w:val="24"/>
              </w:rPr>
            </w:pPr>
            <w:r w:rsidRPr="00910E9D">
              <w:rPr>
                <w:sz w:val="24"/>
              </w:rPr>
              <w:t>Организационный момент</w:t>
            </w:r>
            <w:r>
              <w:rPr>
                <w:sz w:val="24"/>
              </w:rPr>
              <w:t xml:space="preserve"> </w:t>
            </w:r>
          </w:p>
          <w:p w:rsidR="00910E9D" w:rsidRDefault="00910E9D" w:rsidP="00910E9D">
            <w:pPr>
              <w:pStyle w:val="TableParagraph"/>
              <w:numPr>
                <w:ilvl w:val="0"/>
                <w:numId w:val="8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  <w:p w:rsidR="00910E9D" w:rsidRDefault="00910E9D" w:rsidP="00910E9D">
            <w:pPr>
              <w:pStyle w:val="TableParagraph"/>
              <w:ind w:left="8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Воспитатель:</w:t>
            </w:r>
          </w:p>
          <w:p w:rsidR="00910E9D" w:rsidRDefault="00910E9D" w:rsidP="00307891">
            <w:pPr>
              <w:pStyle w:val="TableParagraph"/>
              <w:ind w:left="814" w:right="580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семнадцать. Где работать вам тогда, чем заниматься?</w:t>
            </w:r>
          </w:p>
          <w:p w:rsidR="00910E9D" w:rsidRDefault="00910E9D" w:rsidP="00910E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 поработать врачом, парикмахером, продавцом, нужно сначала вырасти, окончить школу, получить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хочется прямо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поработать.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Правда?</w:t>
            </w:r>
          </w:p>
          <w:p w:rsidR="00910E9D" w:rsidRDefault="00910E9D" w:rsidP="00910E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А давайте мы с вами отправимся в путешествие в волшебный городок. Он называется </w:t>
            </w:r>
            <w:r>
              <w:rPr>
                <w:b/>
                <w:sz w:val="24"/>
              </w:rPr>
              <w:t>«Город Мастеров».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профессию. Хотите туда поехать?</w:t>
            </w:r>
          </w:p>
          <w:p w:rsidR="00910E9D" w:rsidRDefault="00910E9D" w:rsidP="00910E9D">
            <w:pPr>
              <w:pStyle w:val="TableParagraph"/>
              <w:spacing w:before="200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Основная </w:t>
            </w:r>
            <w:r>
              <w:rPr>
                <w:b/>
                <w:spacing w:val="-4"/>
                <w:sz w:val="24"/>
              </w:rPr>
              <w:t>часть</w:t>
            </w:r>
          </w:p>
          <w:p w:rsidR="00910E9D" w:rsidRDefault="00910E9D" w:rsidP="00910E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будете пассажирами, а я шофёром.</w:t>
            </w:r>
          </w:p>
          <w:p w:rsidR="00910E9D" w:rsidRDefault="00910E9D" w:rsidP="00910E9D">
            <w:pPr>
              <w:pStyle w:val="TableParagraph"/>
              <w:ind w:left="814" w:right="7813"/>
              <w:rPr>
                <w:sz w:val="24"/>
              </w:rPr>
            </w:pPr>
            <w:r>
              <w:rPr>
                <w:sz w:val="24"/>
              </w:rPr>
              <w:t>Качу, лечу во весь опор.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шофёр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мотор!</w:t>
            </w:r>
          </w:p>
          <w:p w:rsidR="00910E9D" w:rsidRDefault="00910E9D" w:rsidP="00910E9D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Нажимаю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вдаль.</w:t>
            </w:r>
          </w:p>
          <w:p w:rsidR="00910E9D" w:rsidRDefault="00910E9D" w:rsidP="00910E9D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поехали!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песенка «Весёлые </w:t>
            </w:r>
            <w:r>
              <w:rPr>
                <w:spacing w:val="-2"/>
                <w:sz w:val="24"/>
              </w:rPr>
              <w:t>путешественники»)</w:t>
            </w:r>
          </w:p>
          <w:p w:rsidR="00910E9D" w:rsidRDefault="00910E9D" w:rsidP="00910E9D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приехали!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пожалуйста.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посмотрите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поработать,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поработать,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 сейчас покажу.</w:t>
            </w:r>
          </w:p>
          <w:p w:rsidR="00910E9D" w:rsidRDefault="00910E9D" w:rsidP="00910E9D">
            <w:pPr>
              <w:pStyle w:val="TableParagraph"/>
              <w:ind w:left="814"/>
              <w:rPr>
                <w:b/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нас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«Парикмахерская»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большой.</w:t>
            </w:r>
          </w:p>
          <w:p w:rsidR="00910E9D" w:rsidRDefault="00910E9D" w:rsidP="00910E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«Магазин»</w:t>
            </w:r>
          </w:p>
          <w:p w:rsidR="00910E9D" w:rsidRDefault="00910E9D" w:rsidP="00910E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витрине:</w:t>
            </w:r>
            <w:r>
              <w:rPr>
                <w:sz w:val="24"/>
              </w:rPr>
              <w:t xml:space="preserve"> </w:t>
            </w:r>
          </w:p>
          <w:p w:rsidR="00910E9D" w:rsidRDefault="00910E9D" w:rsidP="00910E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колбаса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глаза.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Подходите,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отдавайте.</w:t>
            </w:r>
          </w:p>
          <w:p w:rsidR="00910E9D" w:rsidRDefault="00910E9D" w:rsidP="00910E9D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sz w:val="24"/>
              </w:rPr>
              <w:t>Посмотрите,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нас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«Больница»</w:t>
            </w:r>
          </w:p>
          <w:p w:rsidR="00910E9D" w:rsidRDefault="00910E9D" w:rsidP="00910E9D">
            <w:pPr>
              <w:pStyle w:val="TableParagraph"/>
              <w:spacing w:before="200"/>
              <w:ind w:right="5921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ребят. Когда поправит вам здоровье - он больше всех бывает рад! </w:t>
            </w:r>
          </w:p>
          <w:p w:rsidR="00910E9D" w:rsidRDefault="00910E9D" w:rsidP="00910E9D">
            <w:pPr>
              <w:pStyle w:val="TableParagraph"/>
              <w:spacing w:before="200"/>
              <w:ind w:right="5921"/>
              <w:rPr>
                <w:sz w:val="24"/>
              </w:rPr>
            </w:pPr>
            <w:r>
              <w:rPr>
                <w:sz w:val="24"/>
              </w:rPr>
              <w:t xml:space="preserve">А вот здесь у нас </w:t>
            </w:r>
            <w:r>
              <w:rPr>
                <w:b/>
                <w:sz w:val="24"/>
              </w:rPr>
              <w:t>«Строительная площадка»</w:t>
            </w:r>
            <w:r>
              <w:rPr>
                <w:sz w:val="24"/>
              </w:rPr>
              <w:t>. Строителя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отличный. Со своей бригадой он строит дом кирпичный.</w:t>
            </w:r>
          </w:p>
          <w:p w:rsidR="004961AA" w:rsidRPr="00910E9D" w:rsidRDefault="00910E9D" w:rsidP="00910E9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выше.</w:t>
            </w:r>
          </w:p>
        </w:tc>
      </w:tr>
      <w:tr w:rsidR="004961AA">
        <w:trPr>
          <w:trHeight w:val="516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910E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910E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910E9D" w:rsidRDefault="00910E9D" w:rsidP="00910E9D">
            <w:pPr>
              <w:pStyle w:val="TableParagraph"/>
              <w:ind w:right="5803"/>
              <w:rPr>
                <w:sz w:val="24"/>
              </w:rPr>
            </w:pPr>
            <w:r>
              <w:rPr>
                <w:sz w:val="24"/>
              </w:rPr>
              <w:t>Говорят, до облаков дом достанет крышей.</w:t>
            </w:r>
          </w:p>
          <w:p w:rsidR="00910E9D" w:rsidRDefault="00910E9D" w:rsidP="00910E9D">
            <w:pPr>
              <w:pStyle w:val="TableParagraph"/>
              <w:ind w:right="5921"/>
              <w:rPr>
                <w:sz w:val="24"/>
              </w:rPr>
            </w:pPr>
            <w:r>
              <w:rPr>
                <w:sz w:val="24"/>
              </w:rPr>
              <w:t>А вот здесь у нас живут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куклы, зайцы, мишки, Ждут,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мамочки-малышки.</w:t>
            </w:r>
          </w:p>
          <w:p w:rsidR="00910E9D" w:rsidRDefault="00910E9D" w:rsidP="00910E9D">
            <w:pPr>
              <w:pStyle w:val="TableParagraph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  <w:p w:rsidR="00910E9D" w:rsidRDefault="00910E9D" w:rsidP="00910E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потрудиться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вам </w:t>
            </w:r>
            <w:r>
              <w:rPr>
                <w:spacing w:val="-2"/>
                <w:sz w:val="24"/>
              </w:rPr>
              <w:t>понравится.</w:t>
            </w:r>
          </w:p>
          <w:p w:rsidR="00910E9D" w:rsidRDefault="00910E9D" w:rsidP="00910E9D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ранее.</w:t>
            </w:r>
          </w:p>
          <w:p w:rsidR="00910E9D" w:rsidRDefault="00910E9D" w:rsidP="00910E9D">
            <w:pPr>
              <w:pStyle w:val="TableParagraph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>
              <w:rPr>
                <w:b/>
                <w:spacing w:val="-4"/>
                <w:sz w:val="24"/>
              </w:rPr>
              <w:t>Итог</w:t>
            </w:r>
          </w:p>
          <w:p w:rsidR="00910E9D" w:rsidRDefault="00910E9D" w:rsidP="00910E9D">
            <w:pPr>
              <w:pStyle w:val="TableParagraph"/>
              <w:ind w:firstLine="708"/>
              <w:rPr>
                <w:sz w:val="24"/>
              </w:rPr>
            </w:pPr>
            <w:r>
              <w:rPr>
                <w:i/>
                <w:sz w:val="24"/>
              </w:rPr>
              <w:t>Воспитатель: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закончился,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больница, магазин, заканчивают работу на стройке. Все садятся на автобус и возвращаются в детский сад.</w:t>
            </w:r>
          </w:p>
          <w:p w:rsidR="00910E9D" w:rsidRDefault="00910E9D" w:rsidP="00910E9D">
            <w:pPr>
              <w:pStyle w:val="TableParagraph"/>
              <w:numPr>
                <w:ilvl w:val="0"/>
                <w:numId w:val="1"/>
              </w:numPr>
              <w:tabs>
                <w:tab w:val="left" w:pos="953"/>
              </w:tabs>
              <w:ind w:left="953" w:hanging="13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путешествие?</w:t>
            </w:r>
          </w:p>
          <w:p w:rsidR="00910E9D" w:rsidRDefault="00910E9D" w:rsidP="00910E9D">
            <w:pPr>
              <w:pStyle w:val="TableParagraph"/>
              <w:numPr>
                <w:ilvl w:val="0"/>
                <w:numId w:val="1"/>
              </w:numPr>
              <w:tabs>
                <w:tab w:val="left" w:pos="953"/>
              </w:tabs>
              <w:ind w:left="953" w:hanging="13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узнали?</w:t>
            </w:r>
          </w:p>
          <w:p w:rsidR="004961AA" w:rsidRPr="00910E9D" w:rsidRDefault="00910E9D" w:rsidP="00910E9D">
            <w:pPr>
              <w:pStyle w:val="a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</w:tr>
      <w:tr w:rsidR="004961AA">
        <w:trPr>
          <w:trHeight w:val="752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910E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910E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Pr="00910E9D" w:rsidRDefault="004961AA" w:rsidP="00910E9D">
            <w:pPr>
              <w:pStyle w:val="a5"/>
              <w:rPr>
                <w:sz w:val="24"/>
              </w:rPr>
            </w:pPr>
          </w:p>
        </w:tc>
      </w:tr>
      <w:tr w:rsidR="004961AA">
        <w:trPr>
          <w:trHeight w:val="752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Pr="00910E9D" w:rsidRDefault="004961AA" w:rsidP="00910E9D">
            <w:pPr>
              <w:pStyle w:val="a5"/>
              <w:rPr>
                <w:sz w:val="24"/>
              </w:rPr>
            </w:pPr>
          </w:p>
        </w:tc>
      </w:tr>
      <w:tr w:rsidR="004961AA" w:rsidTr="00910E9D">
        <w:trPr>
          <w:trHeight w:val="70"/>
        </w:trPr>
        <w:tc>
          <w:tcPr>
            <w:tcW w:w="1197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4961AA" w:rsidRDefault="004961AA" w:rsidP="008F7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 w:rsidR="004961AA" w:rsidRPr="00910E9D" w:rsidRDefault="004961AA" w:rsidP="00910E9D">
            <w:pPr>
              <w:pStyle w:val="a5"/>
              <w:rPr>
                <w:sz w:val="24"/>
              </w:rPr>
            </w:pPr>
          </w:p>
        </w:tc>
      </w:tr>
    </w:tbl>
    <w:p w:rsidR="004961AA" w:rsidRDefault="004961AA" w:rsidP="00910E9D">
      <w:pPr>
        <w:pStyle w:val="TableParagraph"/>
        <w:spacing w:line="251" w:lineRule="exact"/>
        <w:ind w:left="0"/>
        <w:rPr>
          <w:sz w:val="24"/>
        </w:rPr>
        <w:sectPr w:rsidR="004961AA">
          <w:pgSz w:w="16840" w:h="11910" w:orient="landscape"/>
          <w:pgMar w:top="820" w:right="141" w:bottom="280" w:left="992" w:header="720" w:footer="720" w:gutter="0"/>
          <w:cols w:space="720"/>
        </w:sectPr>
      </w:pPr>
    </w:p>
    <w:p w:rsidR="004961AA" w:rsidRDefault="004961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025"/>
        <w:gridCol w:w="11343"/>
      </w:tblGrid>
      <w:tr w:rsidR="00910E9D" w:rsidTr="00910E9D">
        <w:trPr>
          <w:trHeight w:val="2547"/>
        </w:trPr>
        <w:tc>
          <w:tcPr>
            <w:tcW w:w="1197" w:type="dxa"/>
          </w:tcPr>
          <w:p w:rsidR="00910E9D" w:rsidRDefault="00910E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910E9D" w:rsidRDefault="00910E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1343" w:type="dxa"/>
          </w:tcPr>
          <w:p w:rsidR="00910E9D" w:rsidRDefault="00910E9D" w:rsidP="00910E9D">
            <w:pPr>
              <w:pStyle w:val="TableParagraph"/>
              <w:spacing w:before="275"/>
              <w:ind w:right="216" w:firstLine="36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спортивном </w:t>
            </w:r>
            <w:r>
              <w:rPr>
                <w:spacing w:val="-2"/>
                <w:sz w:val="24"/>
              </w:rPr>
              <w:t>зале.</w:t>
            </w:r>
          </w:p>
          <w:p w:rsidR="00910E9D" w:rsidRDefault="00910E9D" w:rsidP="00910E9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был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соответствовала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план-конспект.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спортивная, </w:t>
            </w:r>
            <w:r>
              <w:rPr>
                <w:spacing w:val="-2"/>
                <w:sz w:val="24"/>
              </w:rPr>
              <w:t>чистая.</w:t>
            </w:r>
          </w:p>
          <w:p w:rsidR="00910E9D" w:rsidRDefault="00910E9D" w:rsidP="00910E9D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 составляла 10 минут.</w:t>
            </w:r>
          </w:p>
          <w:p w:rsidR="00910E9D" w:rsidRDefault="00910E9D" w:rsidP="00910E9D">
            <w:pPr>
              <w:pStyle w:val="TableParagraph"/>
              <w:ind w:right="216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Утренняя гимнастика полностью соответствовала возрасту детей, она была организованна групповым способом (т.е. воспитатель видел всех детей, в нее входило 6 упражнений, которые выполнялись сверху вниз.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качественнее выполняли все упражнения, а также это помогает поднятию настроения детей.</w:t>
            </w:r>
          </w:p>
          <w:p w:rsidR="00910E9D" w:rsidRDefault="00910E9D" w:rsidP="00910E9D">
            <w:pPr>
              <w:pStyle w:val="TableParagraph"/>
              <w:spacing w:before="1"/>
              <w:ind w:firstLine="360"/>
              <w:rPr>
                <w:i/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 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три части. 1 – вводная, 2 – основная (включает 5 – 6 упражнений, 3 – заключительная </w:t>
            </w:r>
            <w:r>
              <w:rPr>
                <w:i/>
                <w:sz w:val="24"/>
              </w:rPr>
              <w:t>(упражнения на</w:t>
            </w:r>
            <w:proofErr w:type="gramEnd"/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восстановление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дыхания)</w:t>
            </w:r>
            <w:r>
              <w:rPr>
                <w:spacing w:val="-2"/>
                <w:sz w:val="24"/>
              </w:rPr>
              <w:t>.</w:t>
            </w:r>
          </w:p>
          <w:p w:rsidR="00910E9D" w:rsidRDefault="00910E9D" w:rsidP="00910E9D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соответствовала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общеразвивающих упражнений и их дозировка соответствуют нормам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10E9D" w:rsidRDefault="00910E9D" w:rsidP="00910E9D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 показать детям как двигаются те или иные звери (прыгаем как зайчики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>, используя словесный метод,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gramStart"/>
            <w:r>
              <w:rPr>
                <w:sz w:val="24"/>
              </w:rPr>
              <w:t>объяснял</w:t>
            </w:r>
            <w:proofErr w:type="gramEnd"/>
            <w:r>
              <w:rPr>
                <w:sz w:val="24"/>
              </w:rPr>
              <w:t xml:space="preserve"> как правильно выполняются упражнения и в ходе работы указывал на ошибки детей (спина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  <w:p w:rsidR="00910E9D" w:rsidRPr="00910E9D" w:rsidRDefault="00910E9D" w:rsidP="00910E9D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 них это было понятно.</w:t>
            </w:r>
          </w:p>
          <w:p w:rsidR="00910E9D" w:rsidRPr="00910E9D" w:rsidRDefault="00910E9D" w:rsidP="00910E9D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Использовались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использовались,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спортивном зале </w:t>
            </w:r>
            <w:r>
              <w:rPr>
                <w:i/>
                <w:sz w:val="24"/>
              </w:rPr>
              <w:t>(были расположены флажки на одинаковом расстоянии)</w:t>
            </w:r>
            <w:r>
              <w:rPr>
                <w:sz w:val="24"/>
              </w:rPr>
              <w:t>.</w:t>
            </w:r>
          </w:p>
          <w:p w:rsidR="00910E9D" w:rsidRDefault="00910E9D" w:rsidP="00910E9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7891" w:rsidRDefault="00910E9D" w:rsidP="003078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 xml:space="preserve"> слушали</w:t>
            </w:r>
            <w:r w:rsidR="00307891">
              <w:rPr>
                <w:sz w:val="24"/>
              </w:rPr>
              <w:t xml:space="preserve"> </w:t>
            </w:r>
            <w:r w:rsidR="00307891">
              <w:rPr>
                <w:sz w:val="24"/>
              </w:rPr>
              <w:t>воспитателя,</w:t>
            </w:r>
            <w:r w:rsidR="00307891">
              <w:rPr>
                <w:spacing w:val="-2"/>
                <w:sz w:val="24"/>
              </w:rPr>
              <w:t xml:space="preserve"> </w:t>
            </w:r>
            <w:r w:rsidR="00307891">
              <w:rPr>
                <w:sz w:val="24"/>
              </w:rPr>
              <w:t>наблюдали</w:t>
            </w:r>
            <w:r w:rsidR="00307891">
              <w:rPr>
                <w:spacing w:val="-7"/>
                <w:sz w:val="24"/>
              </w:rPr>
              <w:t xml:space="preserve"> </w:t>
            </w:r>
            <w:r w:rsidR="00307891">
              <w:rPr>
                <w:sz w:val="24"/>
              </w:rPr>
              <w:t>за</w:t>
            </w:r>
            <w:r w:rsidR="00307891">
              <w:rPr>
                <w:spacing w:val="-1"/>
                <w:sz w:val="24"/>
              </w:rPr>
              <w:t xml:space="preserve"> </w:t>
            </w:r>
            <w:r w:rsidR="00307891">
              <w:rPr>
                <w:sz w:val="24"/>
              </w:rPr>
              <w:t>выполнение</w:t>
            </w:r>
            <w:r w:rsidR="00307891">
              <w:rPr>
                <w:spacing w:val="-5"/>
                <w:sz w:val="24"/>
              </w:rPr>
              <w:t xml:space="preserve"> </w:t>
            </w:r>
            <w:r w:rsidR="00307891">
              <w:rPr>
                <w:sz w:val="24"/>
              </w:rPr>
              <w:t>других</w:t>
            </w:r>
            <w:r w:rsidR="00307891">
              <w:rPr>
                <w:spacing w:val="-2"/>
                <w:sz w:val="24"/>
              </w:rPr>
              <w:t xml:space="preserve"> </w:t>
            </w:r>
            <w:r w:rsidR="00307891">
              <w:rPr>
                <w:sz w:val="24"/>
              </w:rPr>
              <w:t>детей</w:t>
            </w:r>
            <w:r w:rsidR="00307891">
              <w:rPr>
                <w:spacing w:val="-3"/>
                <w:sz w:val="24"/>
              </w:rPr>
              <w:t xml:space="preserve"> </w:t>
            </w:r>
            <w:r w:rsidR="00307891">
              <w:rPr>
                <w:sz w:val="24"/>
              </w:rPr>
              <w:t>и</w:t>
            </w:r>
            <w:r w:rsidR="00307891">
              <w:rPr>
                <w:spacing w:val="-3"/>
                <w:sz w:val="24"/>
              </w:rPr>
              <w:t xml:space="preserve"> </w:t>
            </w:r>
            <w:r w:rsidR="00307891">
              <w:rPr>
                <w:sz w:val="24"/>
              </w:rPr>
              <w:t>помогали</w:t>
            </w:r>
            <w:r w:rsidR="00307891">
              <w:rPr>
                <w:spacing w:val="-7"/>
                <w:sz w:val="24"/>
              </w:rPr>
              <w:t xml:space="preserve"> </w:t>
            </w:r>
            <w:r w:rsidR="00307891">
              <w:rPr>
                <w:sz w:val="24"/>
              </w:rPr>
              <w:t xml:space="preserve">друг </w:t>
            </w:r>
            <w:r w:rsidR="00307891">
              <w:rPr>
                <w:spacing w:val="-2"/>
                <w:sz w:val="24"/>
              </w:rPr>
              <w:t>другу.</w:t>
            </w:r>
          </w:p>
          <w:p w:rsidR="00307891" w:rsidRDefault="00307891" w:rsidP="00307891">
            <w:pPr>
              <w:pStyle w:val="TableParagraph"/>
              <w:ind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Целесообразное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(указаний)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«присели»</w:t>
            </w:r>
            <w:r>
              <w:rPr>
                <w:sz w:val="24"/>
              </w:rPr>
              <w:t xml:space="preserve">, вверх </w:t>
            </w:r>
            <w:r>
              <w:rPr>
                <w:i/>
                <w:sz w:val="24"/>
              </w:rPr>
              <w:t xml:space="preserve">«выпрямились» </w:t>
            </w:r>
            <w:r>
              <w:rPr>
                <w:sz w:val="24"/>
              </w:rPr>
              <w:t xml:space="preserve">в упражнении </w:t>
            </w:r>
            <w:r>
              <w:rPr>
                <w:i/>
                <w:sz w:val="24"/>
              </w:rPr>
              <w:t>«приседание»</w:t>
            </w:r>
            <w:r>
              <w:rPr>
                <w:sz w:val="24"/>
              </w:rPr>
              <w:t>) способствовало тому, что дети более правильно и с большим интересом выполняли движения.</w:t>
            </w:r>
            <w:proofErr w:type="gramEnd"/>
          </w:p>
          <w:p w:rsidR="00307891" w:rsidRDefault="00307891" w:rsidP="00307891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Во время утренней гимнастики воспитатель внимательно наблюдал за каждым ребенком и, если возникала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подбадривая.</w:t>
            </w:r>
          </w:p>
          <w:p w:rsidR="00307891" w:rsidRDefault="00307891" w:rsidP="003078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характеру</w:t>
            </w:r>
          </w:p>
          <w:p w:rsidR="00307891" w:rsidRDefault="00307891" w:rsidP="0030789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темп (бег, а в других уменьшал </w:t>
            </w:r>
            <w:r>
              <w:rPr>
                <w:i/>
                <w:sz w:val="24"/>
              </w:rPr>
              <w:t>(наклоны головы в стороны)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  <w:u w:val="single"/>
              </w:rPr>
              <w:t xml:space="preserve"> Физическая нагрузка возрастала постепенно</w:t>
            </w:r>
            <w:r>
              <w:rPr>
                <w:sz w:val="24"/>
              </w:rPr>
              <w:t>:</w:t>
            </w:r>
          </w:p>
          <w:p w:rsidR="00307891" w:rsidRDefault="00307891" w:rsidP="003078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достигнув наивысшей величины во время прыжков и бега, она снижалась к концу утренней гимнастики. Физическая нагрузка возрастала за счет увеличения количества повторений каждого движения и темпа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увеличивался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307891" w:rsidRDefault="00307891" w:rsidP="003078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заключительной</w:t>
            </w:r>
          </w:p>
          <w:p w:rsidR="00307891" w:rsidRDefault="00307891" w:rsidP="003078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</w:t>
            </w:r>
            <w:r>
              <w:rPr>
                <w:i/>
                <w:sz w:val="24"/>
              </w:rPr>
              <w:t>«Насос»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  <w:p w:rsidR="00307891" w:rsidRDefault="00307891" w:rsidP="00307891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стопы</w:t>
            </w:r>
            <w:proofErr w:type="gramStart"/>
            <w:r>
              <w:rPr>
                <w:sz w:val="24"/>
              </w:rPr>
              <w:t>?</w:t>
            </w:r>
            <w:r>
              <w:rPr>
                <w:sz w:val="24"/>
                <w:u w:val="single"/>
              </w:rPr>
              <w:t>В</w:t>
            </w:r>
            <w:proofErr w:type="gramEnd"/>
            <w:r>
              <w:rPr>
                <w:sz w:val="24"/>
                <w:u w:val="single"/>
              </w:rPr>
              <w:t>оспитатель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проводил упражнения на формирование стопы</w:t>
            </w:r>
            <w:r>
              <w:rPr>
                <w:sz w:val="24"/>
              </w:rPr>
              <w:t>: ходьба на носочках, на пяточках, на внешней стороне</w:t>
            </w:r>
          </w:p>
          <w:p w:rsidR="00307891" w:rsidRDefault="00307891" w:rsidP="00307891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носок.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Указания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сгибаем)</w:t>
            </w:r>
          </w:p>
          <w:p w:rsidR="00910E9D" w:rsidRDefault="00307891" w:rsidP="00307891">
            <w:pPr>
              <w:pStyle w:val="TableParagraph"/>
              <w:ind w:left="0" w:right="5803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осанки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прогибание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голени.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Указания</w:t>
            </w:r>
            <w:r>
              <w:rPr>
                <w:i/>
                <w:sz w:val="24"/>
              </w:rPr>
              <w:t>: спина прямая, ниже наклон)</w:t>
            </w:r>
          </w:p>
        </w:tc>
      </w:tr>
      <w:tr w:rsidR="004961AA">
        <w:trPr>
          <w:trHeight w:val="2882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сончаса</w:t>
            </w:r>
            <w:proofErr w:type="spellEnd"/>
            <w:r>
              <w:rPr>
                <w:sz w:val="24"/>
              </w:rPr>
              <w:t>)</w:t>
            </w:r>
            <w:r>
              <w:rPr>
                <w:color w:val="000000"/>
                <w:spacing w:val="-11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распорядке дня в детском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6F4EF"/>
              </w:rPr>
              <w:t>саду</w:t>
            </w: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ind w:right="216"/>
              <w:rPr>
                <w:i/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spellStart"/>
            <w:r>
              <w:rPr>
                <w:sz w:val="24"/>
              </w:rPr>
              <w:t>сончаса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 в спальне обязательно. </w:t>
            </w:r>
            <w:r>
              <w:rPr>
                <w:i/>
                <w:sz w:val="24"/>
              </w:rPr>
              <w:t>Перед сном не рекомендуется проведение подвижных 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эмоциональных игр и </w:t>
            </w:r>
            <w:r>
              <w:rPr>
                <w:i/>
                <w:spacing w:val="-2"/>
                <w:sz w:val="24"/>
              </w:rPr>
              <w:t>занятий.</w:t>
            </w:r>
          </w:p>
          <w:p w:rsidR="004961AA" w:rsidRDefault="00B202E0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Все помещения должны ежедневно проветриваться. Сквозное проветривание проводят не менее 10 минут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присутствии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сквозняка.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 воздуха не должна опускаться более чем на 2-4°С.</w:t>
            </w:r>
          </w:p>
          <w:p w:rsidR="004961AA" w:rsidRDefault="00B202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6F4EF"/>
              </w:rPr>
              <w:t>Однако,</w:t>
            </w:r>
            <w:r>
              <w:rPr>
                <w:color w:val="000000"/>
                <w:spacing w:val="-2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вне</w:t>
            </w:r>
            <w:r>
              <w:rPr>
                <w:color w:val="000000"/>
                <w:spacing w:val="-2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зависимости</w:t>
            </w:r>
            <w:r>
              <w:rPr>
                <w:color w:val="000000"/>
                <w:spacing w:val="-2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от</w:t>
            </w:r>
            <w:r>
              <w:rPr>
                <w:color w:val="000000"/>
                <w:spacing w:val="-4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возраста,</w:t>
            </w:r>
            <w:r>
              <w:rPr>
                <w:color w:val="000000"/>
                <w:spacing w:val="-1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тихий</w:t>
            </w:r>
            <w:r>
              <w:rPr>
                <w:color w:val="000000"/>
                <w:spacing w:val="-3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час</w:t>
            </w:r>
            <w:r>
              <w:rPr>
                <w:color w:val="000000"/>
                <w:spacing w:val="-1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в</w:t>
            </w:r>
            <w:r>
              <w:rPr>
                <w:color w:val="000000"/>
                <w:spacing w:val="-3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детских</w:t>
            </w:r>
            <w:r>
              <w:rPr>
                <w:color w:val="000000"/>
                <w:spacing w:val="-2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садах</w:t>
            </w:r>
            <w:r>
              <w:rPr>
                <w:color w:val="000000"/>
                <w:spacing w:val="-6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заканчивается</w:t>
            </w:r>
            <w:r>
              <w:rPr>
                <w:color w:val="000000"/>
                <w:spacing w:val="-5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z w:val="24"/>
                <w:shd w:val="clear" w:color="auto" w:fill="F6F4EF"/>
              </w:rPr>
              <w:t>в</w:t>
            </w:r>
            <w:r>
              <w:rPr>
                <w:color w:val="000000"/>
                <w:spacing w:val="-3"/>
                <w:sz w:val="24"/>
                <w:shd w:val="clear" w:color="auto" w:fill="F6F4E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6F4EF"/>
              </w:rPr>
              <w:t>15.00.</w:t>
            </w:r>
          </w:p>
        </w:tc>
      </w:tr>
      <w:tr w:rsidR="004961AA">
        <w:trPr>
          <w:trHeight w:val="274"/>
        </w:trPr>
        <w:tc>
          <w:tcPr>
            <w:tcW w:w="1197" w:type="dxa"/>
          </w:tcPr>
          <w:p w:rsidR="004961AA" w:rsidRDefault="004961AA">
            <w:pPr>
              <w:pStyle w:val="TableParagraph"/>
              <w:spacing w:before="3" w:line="251" w:lineRule="exact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  <w:r w:rsidR="00910E9D">
              <w:rPr>
                <w:spacing w:val="-2"/>
                <w:sz w:val="24"/>
              </w:rPr>
              <w:t xml:space="preserve"> </w:t>
            </w:r>
            <w:r w:rsidR="00910E9D">
              <w:rPr>
                <w:spacing w:val="-2"/>
                <w:sz w:val="24"/>
              </w:rPr>
              <w:t>стажировки</w:t>
            </w:r>
          </w:p>
        </w:tc>
        <w:tc>
          <w:tcPr>
            <w:tcW w:w="11343" w:type="dxa"/>
          </w:tcPr>
          <w:p w:rsidR="00910E9D" w:rsidRDefault="00B202E0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бесценный</w:t>
            </w:r>
            <w:r w:rsidR="00910E9D">
              <w:rPr>
                <w:sz w:val="24"/>
              </w:rPr>
              <w:t xml:space="preserve"> </w:t>
            </w:r>
            <w:r w:rsidR="00910E9D">
              <w:rPr>
                <w:sz w:val="24"/>
              </w:rPr>
              <w:t>практический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опыт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работы</w:t>
            </w:r>
            <w:r w:rsidR="00910E9D">
              <w:rPr>
                <w:spacing w:val="-5"/>
                <w:sz w:val="24"/>
              </w:rPr>
              <w:t xml:space="preserve"> </w:t>
            </w:r>
            <w:r w:rsidR="00910E9D">
              <w:rPr>
                <w:sz w:val="24"/>
              </w:rPr>
              <w:t>с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классным</w:t>
            </w:r>
            <w:r w:rsidR="00910E9D">
              <w:rPr>
                <w:spacing w:val="-7"/>
                <w:sz w:val="24"/>
              </w:rPr>
              <w:t xml:space="preserve"> </w:t>
            </w:r>
            <w:r w:rsidR="00910E9D">
              <w:rPr>
                <w:sz w:val="24"/>
              </w:rPr>
              <w:t>коллективом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с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учетом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его</w:t>
            </w:r>
            <w:r w:rsidR="00910E9D">
              <w:rPr>
                <w:spacing w:val="-3"/>
                <w:sz w:val="24"/>
              </w:rPr>
              <w:t xml:space="preserve"> </w:t>
            </w:r>
            <w:r w:rsidR="00910E9D">
              <w:rPr>
                <w:sz w:val="24"/>
              </w:rPr>
              <w:t>психологической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структуры</w:t>
            </w:r>
            <w:r w:rsidR="00910E9D">
              <w:rPr>
                <w:spacing w:val="-5"/>
                <w:sz w:val="24"/>
              </w:rPr>
              <w:t xml:space="preserve"> </w:t>
            </w:r>
            <w:r w:rsidR="00910E9D">
              <w:rPr>
                <w:sz w:val="24"/>
              </w:rPr>
              <w:t>и</w:t>
            </w:r>
            <w:r w:rsidR="00910E9D">
              <w:rPr>
                <w:spacing w:val="-4"/>
                <w:sz w:val="24"/>
              </w:rPr>
              <w:t xml:space="preserve"> </w:t>
            </w:r>
            <w:r w:rsidR="00910E9D">
              <w:rPr>
                <w:sz w:val="24"/>
              </w:rPr>
              <w:t>уровня развития, расширить свои знания в психологии и педагогике, сформировать умения по организации</w:t>
            </w:r>
          </w:p>
          <w:p w:rsidR="00910E9D" w:rsidRDefault="00910E9D" w:rsidP="00910E9D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продуктивного взаимодействия с детьми (установление личных контактов, навыков сотрудничества, диалогового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учебно-воспитательного процесса.</w:t>
            </w:r>
          </w:p>
          <w:p w:rsidR="00910E9D" w:rsidRDefault="00910E9D" w:rsidP="00910E9D">
            <w:pPr>
              <w:pStyle w:val="TableParagraph"/>
              <w:spacing w:before="199"/>
              <w:ind w:firstLine="36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ФГОС, постоянно совершенствуется материально - </w:t>
            </w:r>
            <w:proofErr w:type="gramStart"/>
            <w:r>
              <w:rPr>
                <w:sz w:val="24"/>
              </w:rPr>
              <w:t>техническая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база, что способствует положительному имиджу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 сада и всестороннему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 детей.</w:t>
            </w:r>
          </w:p>
          <w:p w:rsidR="00910E9D" w:rsidRDefault="00910E9D" w:rsidP="00910E9D">
            <w:pPr>
              <w:pStyle w:val="TableParagraph"/>
              <w:spacing w:before="200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сформировала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 относящийся к своей работе, заботящийся о детях. Руководитель поддерживает атмосферу</w:t>
            </w:r>
          </w:p>
          <w:p w:rsidR="00910E9D" w:rsidRDefault="00910E9D" w:rsidP="00910E9D">
            <w:pPr>
              <w:pStyle w:val="TableParagraph"/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целей, формированию творчества. Полнота усвоения программы «Воспитание и обучение детей в детском саду» воспитанниками является одним из критериев успешности и эффективности руководства заведующего. Грамотный контроль руководителя определяет организацию сбалансированного и</w:t>
            </w:r>
          </w:p>
          <w:p w:rsidR="00910E9D" w:rsidRDefault="00910E9D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лечебно-</w:t>
            </w:r>
          </w:p>
          <w:p w:rsidR="00910E9D" w:rsidRDefault="00910E9D" w:rsidP="00910E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детского сада снижается.</w:t>
            </w:r>
          </w:p>
          <w:p w:rsidR="004961AA" w:rsidRDefault="00910E9D" w:rsidP="00910E9D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sz w:val="24"/>
              </w:rPr>
              <w:t>Руководитель вместе с педагогами использует нетрадиционные формы работы с родителями,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единомышленниками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детским садом.</w:t>
            </w:r>
          </w:p>
        </w:tc>
      </w:tr>
      <w:tr w:rsidR="004961AA" w:rsidTr="00910E9D">
        <w:trPr>
          <w:trHeight w:val="2122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25" w:type="dxa"/>
          </w:tcPr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>стажировки.</w:t>
            </w:r>
          </w:p>
        </w:tc>
        <w:tc>
          <w:tcPr>
            <w:tcW w:w="11343" w:type="dxa"/>
          </w:tcPr>
          <w:p w:rsidR="004961AA" w:rsidRDefault="00B202E0" w:rsidP="0091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стажировке:</w:t>
            </w:r>
          </w:p>
          <w:p w:rsidR="004961AA" w:rsidRDefault="00B202E0" w:rsidP="00910E9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практике</w:t>
            </w:r>
          </w:p>
          <w:p w:rsidR="004961AA" w:rsidRDefault="00B202E0" w:rsidP="00910E9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  <w:p w:rsidR="004961AA" w:rsidRDefault="00B202E0" w:rsidP="00910E9D">
            <w:pPr>
              <w:pStyle w:val="TableParagraph"/>
              <w:ind w:firstLine="48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организации деятельности педагога в образовательном учреждении дошкольного образования.</w:t>
            </w:r>
          </w:p>
          <w:p w:rsidR="004961AA" w:rsidRDefault="00B202E0" w:rsidP="00910E9D">
            <w:pPr>
              <w:pStyle w:val="TableParagraph"/>
              <w:spacing w:before="200"/>
              <w:ind w:right="59" w:firstLine="484"/>
              <w:rPr>
                <w:sz w:val="24"/>
              </w:rPr>
            </w:pPr>
            <w:r>
              <w:rPr>
                <w:sz w:val="24"/>
              </w:rPr>
              <w:t>Стажировка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 и позволила мне решать следующие задачи:</w:t>
            </w:r>
          </w:p>
        </w:tc>
      </w:tr>
      <w:tr w:rsidR="004961AA">
        <w:trPr>
          <w:trHeight w:val="6964"/>
        </w:trPr>
        <w:tc>
          <w:tcPr>
            <w:tcW w:w="1197" w:type="dxa"/>
          </w:tcPr>
          <w:p w:rsidR="004961AA" w:rsidRDefault="004961AA">
            <w:pPr>
              <w:pStyle w:val="TableParagraph"/>
              <w:ind w:left="0"/>
            </w:pPr>
          </w:p>
        </w:tc>
        <w:tc>
          <w:tcPr>
            <w:tcW w:w="3025" w:type="dxa"/>
          </w:tcPr>
          <w:p w:rsidR="004961AA" w:rsidRDefault="004961AA">
            <w:pPr>
              <w:pStyle w:val="TableParagraph"/>
              <w:ind w:left="0"/>
            </w:pPr>
          </w:p>
        </w:tc>
        <w:tc>
          <w:tcPr>
            <w:tcW w:w="11343" w:type="dxa"/>
          </w:tcPr>
          <w:p w:rsidR="004961AA" w:rsidRDefault="00B202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946"/>
              </w:tabs>
              <w:ind w:right="1515" w:hanging="3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воспитателей ДОУ, её результативность;</w:t>
            </w:r>
          </w:p>
          <w:p w:rsidR="004961AA" w:rsidRDefault="00B202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1"/>
              <w:ind w:left="8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4961AA" w:rsidRDefault="00B202E0">
            <w:pPr>
              <w:pStyle w:val="TableParagraph"/>
              <w:ind w:left="9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результатов, изменившихся условий;</w:t>
            </w:r>
          </w:p>
          <w:p w:rsidR="004961AA" w:rsidRDefault="00B202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6"/>
              <w:ind w:left="8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61AA" w:rsidRDefault="00B202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946"/>
              </w:tabs>
              <w:spacing w:before="32"/>
              <w:ind w:right="1129" w:hanging="3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основной образовательной программы.</w:t>
            </w:r>
          </w:p>
          <w:p w:rsidR="004961AA" w:rsidRDefault="00B202E0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825"/>
              </w:tabs>
              <w:spacing w:before="36" w:line="268" w:lineRule="auto"/>
              <w:ind w:left="590" w:right="2572" w:hanging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 Стажировка носит практико-ориентированный характе</w:t>
            </w:r>
            <w:r>
              <w:rPr>
                <w:sz w:val="24"/>
              </w:rPr>
              <w:t>р.</w:t>
            </w:r>
          </w:p>
          <w:p w:rsidR="004961AA" w:rsidRDefault="00B202E0">
            <w:pPr>
              <w:pStyle w:val="TableParagraph"/>
              <w:spacing w:before="167"/>
              <w:ind w:right="216" w:firstLine="4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 воспитателем познакомилась со структурой и спецификой работы учреждения, характеристикой контингента детей, с основными задачами и содержанием работы педагог</w:t>
            </w:r>
            <w:r>
              <w:rPr>
                <w:sz w:val="24"/>
              </w:rPr>
              <w:t xml:space="preserve">а ДОУ. Изучила нормативную </w:t>
            </w:r>
            <w:r>
              <w:rPr>
                <w:spacing w:val="-2"/>
                <w:sz w:val="24"/>
              </w:rPr>
              <w:t>документацию.</w:t>
            </w:r>
          </w:p>
          <w:p w:rsidR="004961AA" w:rsidRDefault="00B202E0">
            <w:pPr>
              <w:pStyle w:val="TableParagraph"/>
              <w:spacing w:before="200"/>
              <w:ind w:left="590"/>
              <w:rPr>
                <w:sz w:val="24"/>
              </w:rPr>
            </w:pPr>
            <w:r>
              <w:rPr>
                <w:sz w:val="24"/>
              </w:rPr>
              <w:t>Изучила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спроектировала</w:t>
            </w:r>
          </w:p>
          <w:p w:rsidR="004961AA" w:rsidRDefault="00B20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 включалась в проведение режимных моментов и руководство детской деятельностью.</w:t>
            </w:r>
          </w:p>
          <w:p w:rsidR="004961AA" w:rsidRDefault="00B202E0">
            <w:pPr>
              <w:pStyle w:val="TableParagraph"/>
              <w:spacing w:before="200"/>
              <w:ind w:firstLine="48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 группе; занятия непосредственной образовательной деятельности по пяти напра</w:t>
            </w:r>
            <w:r>
              <w:rPr>
                <w:sz w:val="24"/>
              </w:rPr>
              <w:t>влениям.</w:t>
            </w:r>
          </w:p>
          <w:p w:rsidR="004961AA" w:rsidRDefault="00B202E0">
            <w:pPr>
              <w:pStyle w:val="TableParagraph"/>
              <w:spacing w:before="201"/>
              <w:ind w:firstLine="4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отчётную документацию, подвела итоги своей профессионально-педагогической деятельности.</w:t>
            </w:r>
          </w:p>
        </w:tc>
      </w:tr>
    </w:tbl>
    <w:p w:rsidR="00B202E0" w:rsidRDefault="00B202E0"/>
    <w:sectPr w:rsidR="00B202E0">
      <w:pgSz w:w="16840" w:h="11910" w:orient="landscape"/>
      <w:pgMar w:top="8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D3C"/>
    <w:multiLevelType w:val="hybridMultilevel"/>
    <w:tmpl w:val="0608BE16"/>
    <w:lvl w:ilvl="0" w:tplc="79B80654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6120C79"/>
    <w:multiLevelType w:val="hybridMultilevel"/>
    <w:tmpl w:val="5D1A328E"/>
    <w:lvl w:ilvl="0" w:tplc="BA641170">
      <w:start w:val="1"/>
      <w:numFmt w:val="decimal"/>
      <w:lvlText w:val="%1."/>
      <w:lvlJc w:val="left"/>
      <w:pPr>
        <w:ind w:left="98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D21B6A">
      <w:numFmt w:val="bullet"/>
      <w:lvlText w:val="•"/>
      <w:lvlJc w:val="left"/>
      <w:pPr>
        <w:ind w:left="3149" w:hanging="697"/>
      </w:pPr>
      <w:rPr>
        <w:rFonts w:hint="default"/>
        <w:lang w:val="ru-RU" w:eastAsia="en-US" w:bidi="ar-SA"/>
      </w:rPr>
    </w:lvl>
    <w:lvl w:ilvl="2" w:tplc="3A146EA6">
      <w:numFmt w:val="bullet"/>
      <w:lvlText w:val="•"/>
      <w:lvlJc w:val="left"/>
      <w:pPr>
        <w:ind w:left="4058" w:hanging="697"/>
      </w:pPr>
      <w:rPr>
        <w:rFonts w:hint="default"/>
        <w:lang w:val="ru-RU" w:eastAsia="en-US" w:bidi="ar-SA"/>
      </w:rPr>
    </w:lvl>
    <w:lvl w:ilvl="3" w:tplc="3C2CB59C">
      <w:numFmt w:val="bullet"/>
      <w:lvlText w:val="•"/>
      <w:lvlJc w:val="left"/>
      <w:pPr>
        <w:ind w:left="4967" w:hanging="697"/>
      </w:pPr>
      <w:rPr>
        <w:rFonts w:hint="default"/>
        <w:lang w:val="ru-RU" w:eastAsia="en-US" w:bidi="ar-SA"/>
      </w:rPr>
    </w:lvl>
    <w:lvl w:ilvl="4" w:tplc="CB7A99BE">
      <w:numFmt w:val="bullet"/>
      <w:lvlText w:val="•"/>
      <w:lvlJc w:val="left"/>
      <w:pPr>
        <w:ind w:left="5877" w:hanging="697"/>
      </w:pPr>
      <w:rPr>
        <w:rFonts w:hint="default"/>
        <w:lang w:val="ru-RU" w:eastAsia="en-US" w:bidi="ar-SA"/>
      </w:rPr>
    </w:lvl>
    <w:lvl w:ilvl="5" w:tplc="BAAC0076">
      <w:numFmt w:val="bullet"/>
      <w:lvlText w:val="•"/>
      <w:lvlJc w:val="left"/>
      <w:pPr>
        <w:ind w:left="6786" w:hanging="697"/>
      </w:pPr>
      <w:rPr>
        <w:rFonts w:hint="default"/>
        <w:lang w:val="ru-RU" w:eastAsia="en-US" w:bidi="ar-SA"/>
      </w:rPr>
    </w:lvl>
    <w:lvl w:ilvl="6" w:tplc="0F06D6EE">
      <w:numFmt w:val="bullet"/>
      <w:lvlText w:val="•"/>
      <w:lvlJc w:val="left"/>
      <w:pPr>
        <w:ind w:left="7695" w:hanging="697"/>
      </w:pPr>
      <w:rPr>
        <w:rFonts w:hint="default"/>
        <w:lang w:val="ru-RU" w:eastAsia="en-US" w:bidi="ar-SA"/>
      </w:rPr>
    </w:lvl>
    <w:lvl w:ilvl="7" w:tplc="0F34800A">
      <w:numFmt w:val="bullet"/>
      <w:lvlText w:val="•"/>
      <w:lvlJc w:val="left"/>
      <w:pPr>
        <w:ind w:left="8605" w:hanging="697"/>
      </w:pPr>
      <w:rPr>
        <w:rFonts w:hint="default"/>
        <w:lang w:val="ru-RU" w:eastAsia="en-US" w:bidi="ar-SA"/>
      </w:rPr>
    </w:lvl>
    <w:lvl w:ilvl="8" w:tplc="7592E066">
      <w:numFmt w:val="bullet"/>
      <w:lvlText w:val="•"/>
      <w:lvlJc w:val="left"/>
      <w:pPr>
        <w:ind w:left="9514" w:hanging="697"/>
      </w:pPr>
      <w:rPr>
        <w:rFonts w:hint="default"/>
        <w:lang w:val="ru-RU" w:eastAsia="en-US" w:bidi="ar-SA"/>
      </w:rPr>
    </w:lvl>
  </w:abstractNum>
  <w:abstractNum w:abstractNumId="2">
    <w:nsid w:val="0CE42D93"/>
    <w:multiLevelType w:val="hybridMultilevel"/>
    <w:tmpl w:val="27D6C9B0"/>
    <w:lvl w:ilvl="0" w:tplc="17BE3B80">
      <w:numFmt w:val="bullet"/>
      <w:lvlText w:val="-"/>
      <w:lvlJc w:val="left"/>
      <w:pPr>
        <w:ind w:left="95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2BAAE">
      <w:numFmt w:val="bullet"/>
      <w:lvlText w:val="•"/>
      <w:lvlJc w:val="left"/>
      <w:pPr>
        <w:ind w:left="1997" w:hanging="141"/>
      </w:pPr>
      <w:rPr>
        <w:rFonts w:hint="default"/>
        <w:lang w:val="ru-RU" w:eastAsia="en-US" w:bidi="ar-SA"/>
      </w:rPr>
    </w:lvl>
    <w:lvl w:ilvl="2" w:tplc="23BC6074">
      <w:numFmt w:val="bullet"/>
      <w:lvlText w:val="•"/>
      <w:lvlJc w:val="left"/>
      <w:pPr>
        <w:ind w:left="3034" w:hanging="141"/>
      </w:pPr>
      <w:rPr>
        <w:rFonts w:hint="default"/>
        <w:lang w:val="ru-RU" w:eastAsia="en-US" w:bidi="ar-SA"/>
      </w:rPr>
    </w:lvl>
    <w:lvl w:ilvl="3" w:tplc="D1727FC2">
      <w:numFmt w:val="bullet"/>
      <w:lvlText w:val="•"/>
      <w:lvlJc w:val="left"/>
      <w:pPr>
        <w:ind w:left="4071" w:hanging="141"/>
      </w:pPr>
      <w:rPr>
        <w:rFonts w:hint="default"/>
        <w:lang w:val="ru-RU" w:eastAsia="en-US" w:bidi="ar-SA"/>
      </w:rPr>
    </w:lvl>
    <w:lvl w:ilvl="4" w:tplc="DC64A2AA">
      <w:numFmt w:val="bullet"/>
      <w:lvlText w:val="•"/>
      <w:lvlJc w:val="left"/>
      <w:pPr>
        <w:ind w:left="5109" w:hanging="141"/>
      </w:pPr>
      <w:rPr>
        <w:rFonts w:hint="default"/>
        <w:lang w:val="ru-RU" w:eastAsia="en-US" w:bidi="ar-SA"/>
      </w:rPr>
    </w:lvl>
    <w:lvl w:ilvl="5" w:tplc="CE30BA86">
      <w:numFmt w:val="bullet"/>
      <w:lvlText w:val="•"/>
      <w:lvlJc w:val="left"/>
      <w:pPr>
        <w:ind w:left="6146" w:hanging="141"/>
      </w:pPr>
      <w:rPr>
        <w:rFonts w:hint="default"/>
        <w:lang w:val="ru-RU" w:eastAsia="en-US" w:bidi="ar-SA"/>
      </w:rPr>
    </w:lvl>
    <w:lvl w:ilvl="6" w:tplc="4F909E9A">
      <w:numFmt w:val="bullet"/>
      <w:lvlText w:val="•"/>
      <w:lvlJc w:val="left"/>
      <w:pPr>
        <w:ind w:left="7183" w:hanging="141"/>
      </w:pPr>
      <w:rPr>
        <w:rFonts w:hint="default"/>
        <w:lang w:val="ru-RU" w:eastAsia="en-US" w:bidi="ar-SA"/>
      </w:rPr>
    </w:lvl>
    <w:lvl w:ilvl="7" w:tplc="266C5D48">
      <w:numFmt w:val="bullet"/>
      <w:lvlText w:val="•"/>
      <w:lvlJc w:val="left"/>
      <w:pPr>
        <w:ind w:left="8221" w:hanging="141"/>
      </w:pPr>
      <w:rPr>
        <w:rFonts w:hint="default"/>
        <w:lang w:val="ru-RU" w:eastAsia="en-US" w:bidi="ar-SA"/>
      </w:rPr>
    </w:lvl>
    <w:lvl w:ilvl="8" w:tplc="20940FBC">
      <w:numFmt w:val="bullet"/>
      <w:lvlText w:val="•"/>
      <w:lvlJc w:val="left"/>
      <w:pPr>
        <w:ind w:left="9258" w:hanging="141"/>
      </w:pPr>
      <w:rPr>
        <w:rFonts w:hint="default"/>
        <w:lang w:val="ru-RU" w:eastAsia="en-US" w:bidi="ar-SA"/>
      </w:rPr>
    </w:lvl>
  </w:abstractNum>
  <w:abstractNum w:abstractNumId="3">
    <w:nsid w:val="11C5792D"/>
    <w:multiLevelType w:val="hybridMultilevel"/>
    <w:tmpl w:val="76E817B2"/>
    <w:lvl w:ilvl="0" w:tplc="479210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11D8E"/>
    <w:multiLevelType w:val="hybridMultilevel"/>
    <w:tmpl w:val="049C2CDA"/>
    <w:lvl w:ilvl="0" w:tplc="2B941AAC">
      <w:start w:val="1"/>
      <w:numFmt w:val="decimal"/>
      <w:lvlText w:val="%1."/>
      <w:lvlJc w:val="left"/>
      <w:pPr>
        <w:ind w:left="42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A3ECAB0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6CA44E38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3" w:tplc="3D3A67F0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4" w:tplc="D62853A6">
      <w:numFmt w:val="bullet"/>
      <w:lvlText w:val="•"/>
      <w:lvlJc w:val="left"/>
      <w:pPr>
        <w:ind w:left="6533" w:hanging="284"/>
      </w:pPr>
      <w:rPr>
        <w:rFonts w:hint="default"/>
        <w:lang w:val="ru-RU" w:eastAsia="en-US" w:bidi="ar-SA"/>
      </w:rPr>
    </w:lvl>
    <w:lvl w:ilvl="5" w:tplc="9F1A0EF2">
      <w:numFmt w:val="bullet"/>
      <w:lvlText w:val="•"/>
      <w:lvlJc w:val="left"/>
      <w:pPr>
        <w:ind w:left="8061" w:hanging="284"/>
      </w:pPr>
      <w:rPr>
        <w:rFonts w:hint="default"/>
        <w:lang w:val="ru-RU" w:eastAsia="en-US" w:bidi="ar-SA"/>
      </w:rPr>
    </w:lvl>
    <w:lvl w:ilvl="6" w:tplc="B2BC7902">
      <w:numFmt w:val="bullet"/>
      <w:lvlText w:val="•"/>
      <w:lvlJc w:val="left"/>
      <w:pPr>
        <w:ind w:left="9589" w:hanging="284"/>
      </w:pPr>
      <w:rPr>
        <w:rFonts w:hint="default"/>
        <w:lang w:val="ru-RU" w:eastAsia="en-US" w:bidi="ar-SA"/>
      </w:rPr>
    </w:lvl>
    <w:lvl w:ilvl="7" w:tplc="CBF02A56">
      <w:numFmt w:val="bullet"/>
      <w:lvlText w:val="•"/>
      <w:lvlJc w:val="left"/>
      <w:pPr>
        <w:ind w:left="11118" w:hanging="284"/>
      </w:pPr>
      <w:rPr>
        <w:rFonts w:hint="default"/>
        <w:lang w:val="ru-RU" w:eastAsia="en-US" w:bidi="ar-SA"/>
      </w:rPr>
    </w:lvl>
    <w:lvl w:ilvl="8" w:tplc="B3AC6EAE">
      <w:numFmt w:val="bullet"/>
      <w:lvlText w:val="•"/>
      <w:lvlJc w:val="left"/>
      <w:pPr>
        <w:ind w:left="12646" w:hanging="284"/>
      </w:pPr>
      <w:rPr>
        <w:rFonts w:hint="default"/>
        <w:lang w:val="ru-RU" w:eastAsia="en-US" w:bidi="ar-SA"/>
      </w:rPr>
    </w:lvl>
  </w:abstractNum>
  <w:abstractNum w:abstractNumId="5">
    <w:nsid w:val="743E4027"/>
    <w:multiLevelType w:val="hybridMultilevel"/>
    <w:tmpl w:val="D18A2F06"/>
    <w:lvl w:ilvl="0" w:tplc="48D8E9C0">
      <w:start w:val="1"/>
      <w:numFmt w:val="decimal"/>
      <w:lvlText w:val="%1."/>
      <w:lvlJc w:val="left"/>
      <w:pPr>
        <w:ind w:left="83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86336">
      <w:numFmt w:val="bullet"/>
      <w:lvlText w:val="•"/>
      <w:lvlJc w:val="left"/>
      <w:pPr>
        <w:ind w:left="1758" w:hanging="697"/>
      </w:pPr>
      <w:rPr>
        <w:rFonts w:hint="default"/>
        <w:lang w:val="ru-RU" w:eastAsia="en-US" w:bidi="ar-SA"/>
      </w:rPr>
    </w:lvl>
    <w:lvl w:ilvl="2" w:tplc="83840190">
      <w:numFmt w:val="bullet"/>
      <w:lvlText w:val="•"/>
      <w:lvlJc w:val="left"/>
      <w:pPr>
        <w:ind w:left="2667" w:hanging="697"/>
      </w:pPr>
      <w:rPr>
        <w:rFonts w:hint="default"/>
        <w:lang w:val="ru-RU" w:eastAsia="en-US" w:bidi="ar-SA"/>
      </w:rPr>
    </w:lvl>
    <w:lvl w:ilvl="3" w:tplc="60AE8756">
      <w:numFmt w:val="bullet"/>
      <w:lvlText w:val="•"/>
      <w:lvlJc w:val="left"/>
      <w:pPr>
        <w:ind w:left="3576" w:hanging="697"/>
      </w:pPr>
      <w:rPr>
        <w:rFonts w:hint="default"/>
        <w:lang w:val="ru-RU" w:eastAsia="en-US" w:bidi="ar-SA"/>
      </w:rPr>
    </w:lvl>
    <w:lvl w:ilvl="4" w:tplc="63CAB5C0">
      <w:numFmt w:val="bullet"/>
      <w:lvlText w:val="•"/>
      <w:lvlJc w:val="left"/>
      <w:pPr>
        <w:ind w:left="4486" w:hanging="697"/>
      </w:pPr>
      <w:rPr>
        <w:rFonts w:hint="default"/>
        <w:lang w:val="ru-RU" w:eastAsia="en-US" w:bidi="ar-SA"/>
      </w:rPr>
    </w:lvl>
    <w:lvl w:ilvl="5" w:tplc="1B226DCA">
      <w:numFmt w:val="bullet"/>
      <w:lvlText w:val="•"/>
      <w:lvlJc w:val="left"/>
      <w:pPr>
        <w:ind w:left="5395" w:hanging="697"/>
      </w:pPr>
      <w:rPr>
        <w:rFonts w:hint="default"/>
        <w:lang w:val="ru-RU" w:eastAsia="en-US" w:bidi="ar-SA"/>
      </w:rPr>
    </w:lvl>
    <w:lvl w:ilvl="6" w:tplc="60C00AD4">
      <w:numFmt w:val="bullet"/>
      <w:lvlText w:val="•"/>
      <w:lvlJc w:val="left"/>
      <w:pPr>
        <w:ind w:left="6304" w:hanging="697"/>
      </w:pPr>
      <w:rPr>
        <w:rFonts w:hint="default"/>
        <w:lang w:val="ru-RU" w:eastAsia="en-US" w:bidi="ar-SA"/>
      </w:rPr>
    </w:lvl>
    <w:lvl w:ilvl="7" w:tplc="CE32D4FA">
      <w:numFmt w:val="bullet"/>
      <w:lvlText w:val="•"/>
      <w:lvlJc w:val="left"/>
      <w:pPr>
        <w:ind w:left="7214" w:hanging="697"/>
      </w:pPr>
      <w:rPr>
        <w:rFonts w:hint="default"/>
        <w:lang w:val="ru-RU" w:eastAsia="en-US" w:bidi="ar-SA"/>
      </w:rPr>
    </w:lvl>
    <w:lvl w:ilvl="8" w:tplc="0F4060C6">
      <w:numFmt w:val="bullet"/>
      <w:lvlText w:val="•"/>
      <w:lvlJc w:val="left"/>
      <w:pPr>
        <w:ind w:left="8123" w:hanging="697"/>
      </w:pPr>
      <w:rPr>
        <w:rFonts w:hint="default"/>
        <w:lang w:val="ru-RU" w:eastAsia="en-US" w:bidi="ar-SA"/>
      </w:rPr>
    </w:lvl>
  </w:abstractNum>
  <w:abstractNum w:abstractNumId="6">
    <w:nsid w:val="770679DC"/>
    <w:multiLevelType w:val="hybridMultilevel"/>
    <w:tmpl w:val="898057AC"/>
    <w:lvl w:ilvl="0" w:tplc="E954D79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C4E7E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A6602BB0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 w:tplc="71F2EFA4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E76BB7C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5" w:tplc="27DC671E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6" w:tplc="77BA7C4E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4CF27748">
      <w:numFmt w:val="bullet"/>
      <w:lvlText w:val="•"/>
      <w:lvlJc w:val="left"/>
      <w:pPr>
        <w:ind w:left="8005" w:hanging="140"/>
      </w:pPr>
      <w:rPr>
        <w:rFonts w:hint="default"/>
        <w:lang w:val="ru-RU" w:eastAsia="en-US" w:bidi="ar-SA"/>
      </w:rPr>
    </w:lvl>
    <w:lvl w:ilvl="8" w:tplc="9C9C884A">
      <w:numFmt w:val="bullet"/>
      <w:lvlText w:val="•"/>
      <w:lvlJc w:val="left"/>
      <w:pPr>
        <w:ind w:left="9114" w:hanging="140"/>
      </w:pPr>
      <w:rPr>
        <w:rFonts w:hint="default"/>
        <w:lang w:val="ru-RU" w:eastAsia="en-US" w:bidi="ar-SA"/>
      </w:rPr>
    </w:lvl>
  </w:abstractNum>
  <w:abstractNum w:abstractNumId="7">
    <w:nsid w:val="79E511DA"/>
    <w:multiLevelType w:val="hybridMultilevel"/>
    <w:tmpl w:val="110075F6"/>
    <w:lvl w:ilvl="0" w:tplc="E4DC91FE">
      <w:numFmt w:val="bullet"/>
      <w:lvlText w:val=""/>
      <w:lvlJc w:val="left"/>
      <w:pPr>
        <w:ind w:left="94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E42B7A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 w:tplc="3000E994"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3" w:tplc="5010CF90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3C004DEA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9342C8B6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6" w:tplc="793C7964"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7" w:tplc="7F58F8B6">
      <w:numFmt w:val="bullet"/>
      <w:lvlText w:val="•"/>
      <w:lvlJc w:val="left"/>
      <w:pPr>
        <w:ind w:left="8215" w:hanging="240"/>
      </w:pPr>
      <w:rPr>
        <w:rFonts w:hint="default"/>
        <w:lang w:val="ru-RU" w:eastAsia="en-US" w:bidi="ar-SA"/>
      </w:rPr>
    </w:lvl>
    <w:lvl w:ilvl="8" w:tplc="223A6354">
      <w:numFmt w:val="bullet"/>
      <w:lvlText w:val="•"/>
      <w:lvlJc w:val="left"/>
      <w:pPr>
        <w:ind w:left="925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1AA"/>
    <w:rsid w:val="00307891"/>
    <w:rsid w:val="004961AA"/>
    <w:rsid w:val="008F75F7"/>
    <w:rsid w:val="00910E9D"/>
    <w:rsid w:val="00B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32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910E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32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910E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Ростислав</cp:lastModifiedBy>
  <cp:revision>3</cp:revision>
  <dcterms:created xsi:type="dcterms:W3CDTF">2025-05-17T16:33:00Z</dcterms:created>
  <dcterms:modified xsi:type="dcterms:W3CDTF">2025-05-17T16:56:00Z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2021</vt:lpwstr>
  </property>
</Properties>
</file>